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2E437" w14:textId="5D445ECE" w:rsidR="008620D3" w:rsidRPr="00012977" w:rsidRDefault="004376DE" w:rsidP="00012977">
      <w:pPr>
        <w:pStyle w:val="Heading1"/>
        <w:jc w:val="center"/>
        <w:rPr>
          <w:rFonts w:eastAsia="Times New Roman"/>
          <w:b/>
          <w:color w:val="000000" w:themeColor="text1"/>
          <w:shd w:val="clear" w:color="auto" w:fill="FFFFFF"/>
          <w:lang w:eastAsia="en-GB"/>
        </w:rPr>
      </w:pPr>
      <w:r>
        <w:rPr>
          <w:rFonts w:eastAsia="Times New Roman"/>
          <w:b/>
          <w:color w:val="000000" w:themeColor="text1"/>
          <w:shd w:val="clear" w:color="auto" w:fill="FFFFFF"/>
          <w:lang w:eastAsia="en-GB"/>
        </w:rPr>
        <w:t>Minutes</w:t>
      </w:r>
      <w:r w:rsidR="008620D3" w:rsidRPr="00012977">
        <w:rPr>
          <w:rFonts w:eastAsia="Times New Roman"/>
          <w:b/>
          <w:color w:val="000000" w:themeColor="text1"/>
          <w:shd w:val="clear" w:color="auto" w:fill="FFFFFF"/>
          <w:lang w:eastAsia="en-GB"/>
        </w:rPr>
        <w:t xml:space="preserve"> for Coolbellup Community Association Meeting</w:t>
      </w:r>
    </w:p>
    <w:p w14:paraId="36C9FD11" w14:textId="26E69875" w:rsidR="00012977" w:rsidRPr="004615D7" w:rsidRDefault="008620D3" w:rsidP="004615D7">
      <w:pPr>
        <w:jc w:val="center"/>
        <w:rPr>
          <w:rFonts w:ascii="Arial" w:eastAsia="Times New Roman" w:hAnsi="Arial" w:cs="Arial"/>
          <w:color w:val="222222"/>
          <w:shd w:val="clear" w:color="auto" w:fill="FFFFFF"/>
          <w:lang w:eastAsia="en-GB"/>
        </w:rPr>
      </w:pPr>
      <w:r>
        <w:rPr>
          <w:rFonts w:ascii="Arial" w:eastAsia="Times New Roman" w:hAnsi="Arial" w:cs="Arial"/>
          <w:color w:val="222222"/>
          <w:shd w:val="clear" w:color="auto" w:fill="FFFFFF"/>
          <w:lang w:eastAsia="en-GB"/>
        </w:rPr>
        <w:t xml:space="preserve">Monday </w:t>
      </w:r>
      <w:r w:rsidR="00B14FA2">
        <w:rPr>
          <w:rFonts w:ascii="Arial" w:eastAsia="Times New Roman" w:hAnsi="Arial" w:cs="Arial"/>
          <w:color w:val="222222"/>
          <w:shd w:val="clear" w:color="auto" w:fill="FFFFFF"/>
          <w:lang w:eastAsia="en-GB"/>
        </w:rPr>
        <w:t>1</w:t>
      </w:r>
      <w:r w:rsidR="00C571FB" w:rsidRPr="00C571FB">
        <w:rPr>
          <w:rFonts w:ascii="Arial" w:eastAsia="Times New Roman" w:hAnsi="Arial" w:cs="Arial"/>
          <w:color w:val="222222"/>
          <w:shd w:val="clear" w:color="auto" w:fill="FFFFFF"/>
          <w:vertAlign w:val="superscript"/>
          <w:lang w:eastAsia="en-GB"/>
        </w:rPr>
        <w:t>st</w:t>
      </w:r>
      <w:r w:rsidR="00C571FB">
        <w:rPr>
          <w:rFonts w:ascii="Arial" w:eastAsia="Times New Roman" w:hAnsi="Arial" w:cs="Arial"/>
          <w:color w:val="222222"/>
          <w:shd w:val="clear" w:color="auto" w:fill="FFFFFF"/>
          <w:lang w:eastAsia="en-GB"/>
        </w:rPr>
        <w:t xml:space="preserve"> July</w:t>
      </w:r>
      <w:r w:rsidR="004615D7">
        <w:rPr>
          <w:rFonts w:ascii="Arial" w:eastAsia="Times New Roman" w:hAnsi="Arial" w:cs="Arial"/>
          <w:color w:val="222222"/>
          <w:shd w:val="clear" w:color="auto" w:fill="FFFFFF"/>
          <w:lang w:eastAsia="en-GB"/>
        </w:rPr>
        <w:t xml:space="preserve">           </w:t>
      </w:r>
      <w:r w:rsidR="00012977">
        <w:rPr>
          <w:rFonts w:ascii="Arial" w:eastAsia="Times New Roman" w:hAnsi="Arial" w:cs="Arial"/>
          <w:color w:val="222222"/>
          <w:shd w:val="clear" w:color="auto" w:fill="FFFFFF"/>
          <w:lang w:eastAsia="en-GB"/>
        </w:rPr>
        <w:t>6.30-8</w:t>
      </w:r>
      <w:r w:rsidR="000A1865">
        <w:rPr>
          <w:rFonts w:ascii="Arial" w:eastAsia="Times New Roman" w:hAnsi="Arial" w:cs="Arial"/>
          <w:color w:val="222222"/>
          <w:shd w:val="clear" w:color="auto" w:fill="FFFFFF"/>
          <w:lang w:eastAsia="en-GB"/>
        </w:rPr>
        <w:t>.3</w:t>
      </w:r>
      <w:r w:rsidR="00707E5C">
        <w:rPr>
          <w:rFonts w:ascii="Arial" w:eastAsia="Times New Roman" w:hAnsi="Arial" w:cs="Arial"/>
          <w:color w:val="222222"/>
          <w:shd w:val="clear" w:color="auto" w:fill="FFFFFF"/>
          <w:lang w:eastAsia="en-GB"/>
        </w:rPr>
        <w:t>0</w:t>
      </w:r>
      <w:r w:rsidR="00012977">
        <w:rPr>
          <w:rFonts w:ascii="Arial" w:eastAsia="Times New Roman" w:hAnsi="Arial" w:cs="Arial"/>
          <w:color w:val="222222"/>
          <w:shd w:val="clear" w:color="auto" w:fill="FFFFFF"/>
          <w:lang w:eastAsia="en-GB"/>
        </w:rPr>
        <w:t>pm</w:t>
      </w:r>
    </w:p>
    <w:p w14:paraId="7DFE4173" w14:textId="77777777" w:rsidR="008620D3" w:rsidRDefault="008620D3" w:rsidP="008620D3">
      <w:pPr>
        <w:shd w:val="clear" w:color="auto" w:fill="FFFFFF"/>
        <w:rPr>
          <w:rFonts w:ascii="Arial" w:eastAsia="Times New Roman" w:hAnsi="Arial" w:cs="Arial"/>
          <w:color w:val="222222"/>
          <w:lang w:eastAsia="en-GB"/>
        </w:rPr>
      </w:pPr>
    </w:p>
    <w:tbl>
      <w:tblPr>
        <w:tblStyle w:val="TableGrid"/>
        <w:tblW w:w="0" w:type="auto"/>
        <w:tblLook w:val="04A0" w:firstRow="1" w:lastRow="0" w:firstColumn="1" w:lastColumn="0" w:noHBand="0" w:noVBand="1"/>
      </w:tblPr>
      <w:tblGrid>
        <w:gridCol w:w="1413"/>
        <w:gridCol w:w="12190"/>
      </w:tblGrid>
      <w:tr w:rsidR="008620D3" w14:paraId="753A11D8" w14:textId="77777777" w:rsidTr="00C44FF0">
        <w:tc>
          <w:tcPr>
            <w:tcW w:w="1413" w:type="dxa"/>
          </w:tcPr>
          <w:p w14:paraId="1E21D589" w14:textId="77777777" w:rsidR="008620D3" w:rsidRDefault="008620D3" w:rsidP="008620D3">
            <w:pPr>
              <w:rPr>
                <w:rFonts w:ascii="Arial" w:eastAsia="Times New Roman" w:hAnsi="Arial" w:cs="Arial"/>
                <w:color w:val="222222"/>
                <w:lang w:eastAsia="en-GB"/>
              </w:rPr>
            </w:pPr>
            <w:r>
              <w:rPr>
                <w:rFonts w:ascii="Arial" w:eastAsia="Times New Roman" w:hAnsi="Arial" w:cs="Arial"/>
                <w:color w:val="222222"/>
                <w:lang w:eastAsia="en-GB"/>
              </w:rPr>
              <w:t>18.30</w:t>
            </w:r>
          </w:p>
        </w:tc>
        <w:tc>
          <w:tcPr>
            <w:tcW w:w="12190" w:type="dxa"/>
          </w:tcPr>
          <w:p w14:paraId="1309ACE2" w14:textId="77777777" w:rsidR="008620D3" w:rsidRDefault="008620D3" w:rsidP="008620D3">
            <w:pPr>
              <w:rPr>
                <w:rFonts w:ascii="Arial" w:eastAsia="Times New Roman" w:hAnsi="Arial" w:cs="Arial"/>
                <w:color w:val="222222"/>
                <w:lang w:eastAsia="en-GB"/>
              </w:rPr>
            </w:pPr>
            <w:r>
              <w:rPr>
                <w:rFonts w:ascii="Arial" w:eastAsia="Times New Roman" w:hAnsi="Arial" w:cs="Arial"/>
                <w:color w:val="222222"/>
                <w:lang w:eastAsia="en-GB"/>
              </w:rPr>
              <w:t>Social Time</w:t>
            </w:r>
          </w:p>
        </w:tc>
      </w:tr>
      <w:tr w:rsidR="008620D3" w14:paraId="76BC6CE3" w14:textId="77777777" w:rsidTr="00C44FF0">
        <w:tc>
          <w:tcPr>
            <w:tcW w:w="1413" w:type="dxa"/>
          </w:tcPr>
          <w:p w14:paraId="4FCB9111" w14:textId="77777777" w:rsidR="008620D3" w:rsidRDefault="008620D3" w:rsidP="008620D3">
            <w:pPr>
              <w:rPr>
                <w:rFonts w:ascii="Arial" w:eastAsia="Times New Roman" w:hAnsi="Arial" w:cs="Arial"/>
                <w:color w:val="222222"/>
                <w:lang w:eastAsia="en-GB"/>
              </w:rPr>
            </w:pPr>
            <w:r>
              <w:rPr>
                <w:rFonts w:ascii="Arial" w:eastAsia="Times New Roman" w:hAnsi="Arial" w:cs="Arial"/>
                <w:color w:val="222222"/>
                <w:lang w:eastAsia="en-GB"/>
              </w:rPr>
              <w:t>19.00</w:t>
            </w:r>
          </w:p>
        </w:tc>
        <w:tc>
          <w:tcPr>
            <w:tcW w:w="12190" w:type="dxa"/>
          </w:tcPr>
          <w:p w14:paraId="78699285" w14:textId="052703D6" w:rsidR="00707E5C" w:rsidRDefault="00707E5C" w:rsidP="008620D3">
            <w:pPr>
              <w:rPr>
                <w:rFonts w:ascii="Arial" w:eastAsia="Times New Roman" w:hAnsi="Arial" w:cs="Arial"/>
                <w:b/>
                <w:color w:val="222222"/>
                <w:lang w:eastAsia="en-GB"/>
              </w:rPr>
            </w:pPr>
            <w:r>
              <w:rPr>
                <w:rFonts w:ascii="Arial" w:eastAsia="Times New Roman" w:hAnsi="Arial" w:cs="Arial"/>
                <w:b/>
                <w:color w:val="222222"/>
                <w:lang w:eastAsia="en-GB"/>
              </w:rPr>
              <w:t>Meeting commences</w:t>
            </w:r>
          </w:p>
          <w:p w14:paraId="57E7DAEB" w14:textId="77777777" w:rsidR="008620D3" w:rsidRPr="00707E5C" w:rsidRDefault="008620D3" w:rsidP="008620D3">
            <w:pPr>
              <w:rPr>
                <w:rFonts w:ascii="Arial" w:eastAsia="Times New Roman" w:hAnsi="Arial" w:cs="Arial"/>
                <w:b/>
                <w:color w:val="222222"/>
                <w:lang w:eastAsia="en-GB"/>
              </w:rPr>
            </w:pPr>
            <w:r w:rsidRPr="00707E5C">
              <w:rPr>
                <w:rFonts w:ascii="Arial" w:eastAsia="Times New Roman" w:hAnsi="Arial" w:cs="Arial"/>
                <w:b/>
                <w:color w:val="222222"/>
                <w:lang w:eastAsia="en-GB"/>
              </w:rPr>
              <w:t>Acknowledgement of Country</w:t>
            </w:r>
          </w:p>
          <w:p w14:paraId="74C64E72" w14:textId="622B02F1" w:rsidR="008620D3" w:rsidRDefault="008620D3" w:rsidP="006D7033">
            <w:pPr>
              <w:rPr>
                <w:rFonts w:ascii="Arial" w:eastAsia="Times New Roman" w:hAnsi="Arial" w:cs="Arial"/>
                <w:color w:val="222222"/>
                <w:lang w:eastAsia="en-GB"/>
              </w:rPr>
            </w:pPr>
            <w:r>
              <w:rPr>
                <w:rFonts w:ascii="Arial" w:eastAsia="Times New Roman" w:hAnsi="Arial" w:cs="Arial"/>
                <w:color w:val="222222"/>
                <w:lang w:eastAsia="en-GB"/>
              </w:rPr>
              <w:t xml:space="preserve">“The Coolbellup Community Association acknowledges that we are meeting on the land of the Whadjuk people of the Noongar nation, and </w:t>
            </w:r>
            <w:r w:rsidR="00E6619F">
              <w:rPr>
                <w:rFonts w:ascii="Arial" w:eastAsia="Times New Roman" w:hAnsi="Arial" w:cs="Arial"/>
                <w:color w:val="222222"/>
                <w:lang w:eastAsia="en-GB"/>
              </w:rPr>
              <w:t xml:space="preserve">we </w:t>
            </w:r>
            <w:r>
              <w:rPr>
                <w:rFonts w:ascii="Arial" w:eastAsia="Times New Roman" w:hAnsi="Arial" w:cs="Arial"/>
                <w:color w:val="222222"/>
                <w:lang w:eastAsia="en-GB"/>
              </w:rPr>
              <w:t>pay respects to their Elders past and present</w:t>
            </w:r>
            <w:r w:rsidR="006D7033">
              <w:rPr>
                <w:rFonts w:ascii="Arial" w:eastAsia="Times New Roman" w:hAnsi="Arial" w:cs="Arial"/>
                <w:color w:val="222222"/>
                <w:lang w:eastAsia="en-GB"/>
              </w:rPr>
              <w:t xml:space="preserve"> and </w:t>
            </w:r>
            <w:r w:rsidR="00424E9C">
              <w:rPr>
                <w:rFonts w:ascii="Arial" w:eastAsia="Times New Roman" w:hAnsi="Arial" w:cs="Arial"/>
                <w:color w:val="222222"/>
                <w:lang w:eastAsia="en-GB"/>
              </w:rPr>
              <w:t>emerging. We extend respect to all Aboriginal and Torres Strait Islander</w:t>
            </w:r>
            <w:r w:rsidR="006D7033">
              <w:rPr>
                <w:rFonts w:ascii="Arial" w:eastAsia="Times New Roman" w:hAnsi="Arial" w:cs="Arial"/>
                <w:color w:val="222222"/>
                <w:lang w:eastAsia="en-GB"/>
              </w:rPr>
              <w:t xml:space="preserve"> peoples.</w:t>
            </w:r>
          </w:p>
        </w:tc>
      </w:tr>
      <w:tr w:rsidR="008620D3" w14:paraId="2F3CF901" w14:textId="77777777" w:rsidTr="00C44FF0">
        <w:tc>
          <w:tcPr>
            <w:tcW w:w="1413" w:type="dxa"/>
          </w:tcPr>
          <w:p w14:paraId="35AA3BDF" w14:textId="612FFC41" w:rsidR="008620D3" w:rsidRDefault="00B14FA2" w:rsidP="008620D3">
            <w:pPr>
              <w:rPr>
                <w:rFonts w:ascii="Arial" w:eastAsia="Times New Roman" w:hAnsi="Arial" w:cs="Arial"/>
                <w:color w:val="222222"/>
                <w:lang w:eastAsia="en-GB"/>
              </w:rPr>
            </w:pPr>
            <w:r>
              <w:rPr>
                <w:rFonts w:ascii="Arial" w:eastAsia="Times New Roman" w:hAnsi="Arial" w:cs="Arial"/>
                <w:color w:val="222222"/>
                <w:lang w:eastAsia="en-GB"/>
              </w:rPr>
              <w:t>19.0</w:t>
            </w:r>
            <w:r w:rsidR="00C571FB">
              <w:rPr>
                <w:rFonts w:ascii="Arial" w:eastAsia="Times New Roman" w:hAnsi="Arial" w:cs="Arial"/>
                <w:color w:val="222222"/>
                <w:lang w:eastAsia="en-GB"/>
              </w:rPr>
              <w:t>0</w:t>
            </w:r>
          </w:p>
        </w:tc>
        <w:tc>
          <w:tcPr>
            <w:tcW w:w="12190" w:type="dxa"/>
          </w:tcPr>
          <w:p w14:paraId="48431B50" w14:textId="64FCCB83" w:rsidR="008620D3" w:rsidRPr="00C44FF0" w:rsidRDefault="00490185" w:rsidP="00B14FA2">
            <w:pPr>
              <w:rPr>
                <w:rFonts w:ascii="Arial" w:eastAsia="Times New Roman" w:hAnsi="Arial" w:cs="Arial"/>
                <w:b/>
                <w:color w:val="222222"/>
                <w:lang w:eastAsia="en-GB"/>
              </w:rPr>
            </w:pPr>
            <w:r w:rsidRPr="00C44FF0">
              <w:rPr>
                <w:rFonts w:ascii="Arial" w:eastAsia="Times New Roman" w:hAnsi="Arial" w:cs="Arial"/>
                <w:b/>
                <w:color w:val="222222"/>
                <w:lang w:eastAsia="en-GB"/>
              </w:rPr>
              <w:t>Acceptance of the</w:t>
            </w:r>
            <w:r w:rsidR="00C571FB">
              <w:rPr>
                <w:rFonts w:ascii="Arial" w:eastAsia="Times New Roman" w:hAnsi="Arial" w:cs="Arial"/>
                <w:b/>
                <w:color w:val="222222"/>
                <w:lang w:eastAsia="en-GB"/>
              </w:rPr>
              <w:t xml:space="preserve"> June</w:t>
            </w:r>
            <w:r w:rsidR="008620D3" w:rsidRPr="00C44FF0">
              <w:rPr>
                <w:rFonts w:ascii="Arial" w:eastAsia="Times New Roman" w:hAnsi="Arial" w:cs="Arial"/>
                <w:b/>
                <w:color w:val="222222"/>
                <w:lang w:eastAsia="en-GB"/>
              </w:rPr>
              <w:t xml:space="preserve"> 2019 Meeting</w:t>
            </w:r>
            <w:r w:rsidRPr="00C44FF0">
              <w:rPr>
                <w:rFonts w:ascii="Arial" w:eastAsia="Times New Roman" w:hAnsi="Arial" w:cs="Arial"/>
                <w:b/>
                <w:color w:val="222222"/>
                <w:lang w:eastAsia="en-GB"/>
              </w:rPr>
              <w:t xml:space="preserve"> Minutes</w:t>
            </w:r>
          </w:p>
          <w:p w14:paraId="3393735F" w14:textId="3F68257B" w:rsidR="00C44FF0" w:rsidRDefault="00006350" w:rsidP="00B14FA2">
            <w:pPr>
              <w:rPr>
                <w:rFonts w:ascii="Arial" w:eastAsia="Times New Roman" w:hAnsi="Arial" w:cs="Arial"/>
                <w:color w:val="222222"/>
                <w:lang w:eastAsia="en-GB"/>
              </w:rPr>
            </w:pPr>
            <w:r>
              <w:rPr>
                <w:rFonts w:ascii="Arial" w:eastAsia="Times New Roman" w:hAnsi="Arial" w:cs="Arial"/>
                <w:color w:val="222222"/>
                <w:lang w:eastAsia="en-GB"/>
              </w:rPr>
              <w:t xml:space="preserve">Accepted: </w:t>
            </w:r>
            <w:r w:rsidR="00C571FB">
              <w:rPr>
                <w:rFonts w:ascii="Arial" w:eastAsia="Times New Roman" w:hAnsi="Arial" w:cs="Arial"/>
                <w:color w:val="222222"/>
                <w:lang w:eastAsia="en-GB"/>
              </w:rPr>
              <w:t>Shirley Tester</w:t>
            </w:r>
            <w:r w:rsidR="00C44FF0">
              <w:rPr>
                <w:rFonts w:ascii="Arial" w:eastAsia="Times New Roman" w:hAnsi="Arial" w:cs="Arial"/>
                <w:color w:val="222222"/>
                <w:lang w:eastAsia="en-GB"/>
              </w:rPr>
              <w:t xml:space="preserve"> moved, </w:t>
            </w:r>
            <w:r w:rsidR="00C571FB">
              <w:rPr>
                <w:rFonts w:ascii="Arial" w:eastAsia="Times New Roman" w:hAnsi="Arial" w:cs="Arial"/>
                <w:color w:val="222222"/>
                <w:lang w:eastAsia="en-GB"/>
              </w:rPr>
              <w:t>Seconded: Helene Fisher</w:t>
            </w:r>
            <w:r w:rsidR="00C44FF0">
              <w:rPr>
                <w:rFonts w:ascii="Arial" w:eastAsia="Times New Roman" w:hAnsi="Arial" w:cs="Arial"/>
                <w:color w:val="222222"/>
                <w:lang w:eastAsia="en-GB"/>
              </w:rPr>
              <w:t>.</w:t>
            </w:r>
          </w:p>
          <w:p w14:paraId="5FE0A101" w14:textId="54851D1D" w:rsidR="00B14FA2" w:rsidRPr="00C44FF0" w:rsidRDefault="00C44FF0" w:rsidP="00B14FA2">
            <w:pPr>
              <w:rPr>
                <w:rFonts w:ascii="Arial" w:eastAsia="Times New Roman" w:hAnsi="Arial" w:cs="Arial"/>
                <w:b/>
                <w:color w:val="222222"/>
                <w:lang w:eastAsia="en-GB"/>
              </w:rPr>
            </w:pPr>
            <w:r>
              <w:rPr>
                <w:rFonts w:ascii="Arial" w:eastAsia="Times New Roman" w:hAnsi="Arial" w:cs="Arial"/>
                <w:b/>
                <w:color w:val="222222"/>
                <w:lang w:eastAsia="en-GB"/>
              </w:rPr>
              <w:t>Attendees:</w:t>
            </w:r>
          </w:p>
          <w:p w14:paraId="1B1AADD0" w14:textId="434846F5" w:rsidR="00006350" w:rsidRDefault="005F0542" w:rsidP="00B14FA2">
            <w:pPr>
              <w:rPr>
                <w:rFonts w:ascii="Arial" w:eastAsia="Times New Roman" w:hAnsi="Arial" w:cs="Arial"/>
                <w:color w:val="222222"/>
                <w:lang w:eastAsia="en-GB"/>
              </w:rPr>
            </w:pPr>
            <w:r>
              <w:rPr>
                <w:rFonts w:ascii="Arial" w:eastAsia="Times New Roman" w:hAnsi="Arial" w:cs="Arial"/>
                <w:color w:val="222222"/>
                <w:lang w:eastAsia="en-GB"/>
              </w:rPr>
              <w:t xml:space="preserve">Jen Hinkley, </w:t>
            </w:r>
            <w:r w:rsidR="00C44FF0">
              <w:rPr>
                <w:rFonts w:ascii="Arial" w:eastAsia="Times New Roman" w:hAnsi="Arial" w:cs="Arial"/>
                <w:color w:val="222222"/>
                <w:lang w:eastAsia="en-GB"/>
              </w:rPr>
              <w:t xml:space="preserve">Pip Brennan, Lotus Dakini, Ugo de Marchi, Shirley Tester, Graeme Cuffe, </w:t>
            </w:r>
            <w:r w:rsidR="00092382">
              <w:rPr>
                <w:rFonts w:ascii="Arial" w:eastAsia="Times New Roman" w:hAnsi="Arial" w:cs="Arial"/>
                <w:color w:val="222222"/>
                <w:lang w:eastAsia="en-GB"/>
              </w:rPr>
              <w:t>Helene Fisher,</w:t>
            </w:r>
            <w:r w:rsidR="00C44FF0">
              <w:rPr>
                <w:rFonts w:ascii="Arial" w:eastAsia="Times New Roman" w:hAnsi="Arial" w:cs="Arial"/>
                <w:color w:val="222222"/>
                <w:lang w:eastAsia="en-GB"/>
              </w:rPr>
              <w:t xml:space="preserve"> Jane Snare, </w:t>
            </w:r>
            <w:r w:rsidR="00C571FB">
              <w:rPr>
                <w:rFonts w:ascii="Arial" w:eastAsia="Times New Roman" w:hAnsi="Arial" w:cs="Arial"/>
                <w:color w:val="222222"/>
                <w:lang w:eastAsia="en-GB"/>
              </w:rPr>
              <w:t>Mary Peck</w:t>
            </w:r>
            <w:r w:rsidR="008C3B81">
              <w:rPr>
                <w:rFonts w:ascii="Arial" w:eastAsia="Times New Roman" w:hAnsi="Arial" w:cs="Arial"/>
                <w:color w:val="222222"/>
                <w:lang w:eastAsia="en-GB"/>
              </w:rPr>
              <w:t xml:space="preserve">, </w:t>
            </w:r>
            <w:r>
              <w:rPr>
                <w:rFonts w:ascii="Arial" w:eastAsia="Times New Roman" w:hAnsi="Arial" w:cs="Arial"/>
                <w:color w:val="222222"/>
                <w:lang w:eastAsia="en-GB"/>
              </w:rPr>
              <w:t xml:space="preserve">Angela Jacob, </w:t>
            </w:r>
            <w:r w:rsidR="00DF2DAD">
              <w:rPr>
                <w:rFonts w:ascii="Arial" w:eastAsia="Times New Roman" w:hAnsi="Arial" w:cs="Arial"/>
                <w:color w:val="222222"/>
                <w:lang w:eastAsia="en-GB"/>
              </w:rPr>
              <w:t>Simone Sieber</w:t>
            </w:r>
            <w:r w:rsidR="00C571FB" w:rsidRPr="00C44FF0">
              <w:rPr>
                <w:rFonts w:ascii="Arial" w:eastAsia="Times New Roman" w:hAnsi="Arial" w:cs="Arial"/>
                <w:b/>
                <w:color w:val="222222"/>
                <w:lang w:eastAsia="en-GB"/>
              </w:rPr>
              <w:t xml:space="preserve"> </w:t>
            </w:r>
            <w:r w:rsidR="00C44FF0" w:rsidRPr="00C44FF0">
              <w:rPr>
                <w:rFonts w:ascii="Arial" w:eastAsia="Times New Roman" w:hAnsi="Arial" w:cs="Arial"/>
                <w:b/>
                <w:color w:val="222222"/>
                <w:lang w:eastAsia="en-GB"/>
              </w:rPr>
              <w:t>Guest:</w:t>
            </w:r>
            <w:r w:rsidR="00C44FF0">
              <w:rPr>
                <w:rFonts w:ascii="Arial" w:eastAsia="Times New Roman" w:hAnsi="Arial" w:cs="Arial"/>
                <w:color w:val="222222"/>
                <w:lang w:eastAsia="en-GB"/>
              </w:rPr>
              <w:t xml:space="preserve"> Marilyn Watts</w:t>
            </w:r>
            <w:r w:rsidR="00006350">
              <w:rPr>
                <w:rFonts w:ascii="Arial" w:eastAsia="Times New Roman" w:hAnsi="Arial" w:cs="Arial"/>
                <w:color w:val="222222"/>
                <w:lang w:eastAsia="en-GB"/>
              </w:rPr>
              <w:t xml:space="preserve"> </w:t>
            </w:r>
            <w:r w:rsidR="00091B19">
              <w:rPr>
                <w:rFonts w:ascii="Arial" w:eastAsia="Times New Roman" w:hAnsi="Arial" w:cs="Arial"/>
                <w:color w:val="222222"/>
                <w:lang w:eastAsia="en-GB"/>
              </w:rPr>
              <w:t>(Coolbellup Shopping Centre Manager)</w:t>
            </w:r>
          </w:p>
          <w:p w14:paraId="5EC7BA25" w14:textId="29F4191A" w:rsidR="00C44FF0" w:rsidRPr="00C44FF0" w:rsidRDefault="00C44FF0" w:rsidP="00DF2DAD">
            <w:pPr>
              <w:rPr>
                <w:rFonts w:ascii="Arial" w:eastAsia="Times New Roman" w:hAnsi="Arial" w:cs="Arial"/>
                <w:color w:val="222222"/>
                <w:lang w:eastAsia="en-GB"/>
              </w:rPr>
            </w:pPr>
            <w:r w:rsidRPr="00C44FF0">
              <w:rPr>
                <w:rFonts w:ascii="Arial" w:eastAsia="Times New Roman" w:hAnsi="Arial" w:cs="Arial"/>
                <w:b/>
                <w:color w:val="222222"/>
                <w:lang w:eastAsia="en-GB"/>
              </w:rPr>
              <w:t>Apologies</w:t>
            </w:r>
            <w:r>
              <w:rPr>
                <w:rFonts w:ascii="Arial" w:eastAsia="Times New Roman" w:hAnsi="Arial" w:cs="Arial"/>
                <w:b/>
                <w:color w:val="222222"/>
                <w:lang w:eastAsia="en-GB"/>
              </w:rPr>
              <w:t>:</w:t>
            </w:r>
            <w:r w:rsidR="007C0CB0">
              <w:rPr>
                <w:rFonts w:ascii="Arial" w:eastAsia="Times New Roman" w:hAnsi="Arial" w:cs="Arial"/>
                <w:color w:val="222222"/>
                <w:lang w:eastAsia="en-GB"/>
              </w:rPr>
              <w:t xml:space="preserve"> </w:t>
            </w:r>
            <w:r w:rsidR="005F0542">
              <w:rPr>
                <w:rFonts w:ascii="Arial" w:eastAsia="Times New Roman" w:hAnsi="Arial" w:cs="Arial"/>
                <w:color w:val="222222"/>
                <w:lang w:eastAsia="en-GB"/>
              </w:rPr>
              <w:t xml:space="preserve">Alison Wright, </w:t>
            </w:r>
            <w:r w:rsidR="00092382">
              <w:rPr>
                <w:rFonts w:ascii="Arial" w:eastAsia="Times New Roman" w:hAnsi="Arial" w:cs="Arial"/>
                <w:color w:val="222222"/>
                <w:lang w:eastAsia="en-GB"/>
              </w:rPr>
              <w:t>Leila Jabbour, Phil Eva</w:t>
            </w:r>
            <w:r w:rsidR="00995F50">
              <w:rPr>
                <w:rFonts w:ascii="Arial" w:eastAsia="Times New Roman" w:hAnsi="Arial" w:cs="Arial"/>
                <w:color w:val="222222"/>
                <w:lang w:eastAsia="en-GB"/>
              </w:rPr>
              <w:t>, Ann Bashi</w:t>
            </w:r>
            <w:r w:rsidR="00C571FB">
              <w:rPr>
                <w:rFonts w:ascii="Arial" w:eastAsia="Times New Roman" w:hAnsi="Arial" w:cs="Arial"/>
                <w:color w:val="222222"/>
                <w:lang w:eastAsia="en-GB"/>
              </w:rPr>
              <w:t>, Alan Hancock</w:t>
            </w:r>
          </w:p>
        </w:tc>
      </w:tr>
      <w:tr w:rsidR="00311244" w14:paraId="4DB6AD19" w14:textId="77777777" w:rsidTr="00C44FF0">
        <w:tc>
          <w:tcPr>
            <w:tcW w:w="1413" w:type="dxa"/>
          </w:tcPr>
          <w:p w14:paraId="746E16D8" w14:textId="08ED3FDB" w:rsidR="00311244" w:rsidRDefault="00C571FB" w:rsidP="008620D3">
            <w:pPr>
              <w:rPr>
                <w:rFonts w:ascii="Arial" w:eastAsia="Times New Roman" w:hAnsi="Arial" w:cs="Arial"/>
                <w:color w:val="222222"/>
                <w:lang w:eastAsia="en-GB"/>
              </w:rPr>
            </w:pPr>
            <w:r>
              <w:rPr>
                <w:rFonts w:ascii="Arial" w:eastAsia="Times New Roman" w:hAnsi="Arial" w:cs="Arial"/>
                <w:color w:val="222222"/>
                <w:lang w:eastAsia="en-GB"/>
              </w:rPr>
              <w:t>19.05</w:t>
            </w:r>
          </w:p>
        </w:tc>
        <w:tc>
          <w:tcPr>
            <w:tcW w:w="12190" w:type="dxa"/>
          </w:tcPr>
          <w:p w14:paraId="0867F528" w14:textId="77777777" w:rsidR="00C625A8" w:rsidRDefault="00C625A8" w:rsidP="00C625A8">
            <w:pPr>
              <w:rPr>
                <w:rFonts w:ascii="Arial" w:eastAsia="Times New Roman" w:hAnsi="Arial" w:cs="Arial"/>
                <w:b/>
                <w:color w:val="222222"/>
                <w:sz w:val="28"/>
                <w:lang w:eastAsia="en-GB"/>
              </w:rPr>
            </w:pPr>
            <w:r>
              <w:rPr>
                <w:rFonts w:ascii="Arial" w:eastAsia="Times New Roman" w:hAnsi="Arial" w:cs="Arial"/>
                <w:b/>
                <w:color w:val="222222"/>
                <w:sz w:val="28"/>
                <w:lang w:eastAsia="en-GB"/>
              </w:rPr>
              <w:t>Theatre project update and request</w:t>
            </w:r>
          </w:p>
          <w:p w14:paraId="1734B34F" w14:textId="031FD9FF" w:rsidR="00C625A8" w:rsidRDefault="00C571FB" w:rsidP="00C625A8">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Update: Helene is </w:t>
            </w:r>
            <w:r w:rsidRPr="00C571FB">
              <w:rPr>
                <w:rFonts w:ascii="Arial" w:eastAsia="Times New Roman" w:hAnsi="Arial" w:cs="Arial"/>
                <w:color w:val="222222"/>
                <w:lang w:eastAsia="en-GB"/>
              </w:rPr>
              <w:t xml:space="preserve">preparing </w:t>
            </w:r>
            <w:r w:rsidR="00A0242D">
              <w:rPr>
                <w:rFonts w:ascii="Arial" w:eastAsia="Times New Roman" w:hAnsi="Arial" w:cs="Arial"/>
                <w:color w:val="222222"/>
                <w:lang w:eastAsia="en-GB"/>
              </w:rPr>
              <w:t>to run</w:t>
            </w:r>
            <w:r w:rsidRPr="00C571FB">
              <w:rPr>
                <w:rFonts w:ascii="Arial" w:eastAsia="Times New Roman" w:hAnsi="Arial" w:cs="Arial"/>
                <w:color w:val="222222"/>
                <w:lang w:eastAsia="en-GB"/>
              </w:rPr>
              <w:t xml:space="preserve"> introductory sessions in early September at the C</w:t>
            </w:r>
            <w:r w:rsidR="00A0242D">
              <w:rPr>
                <w:rFonts w:ascii="Arial" w:eastAsia="Times New Roman" w:hAnsi="Arial" w:cs="Arial"/>
                <w:color w:val="222222"/>
                <w:lang w:eastAsia="en-GB"/>
              </w:rPr>
              <w:t xml:space="preserve">ity </w:t>
            </w:r>
            <w:r w:rsidRPr="00C571FB">
              <w:rPr>
                <w:rFonts w:ascii="Arial" w:eastAsia="Times New Roman" w:hAnsi="Arial" w:cs="Arial"/>
                <w:color w:val="222222"/>
                <w:lang w:eastAsia="en-GB"/>
              </w:rPr>
              <w:t>o</w:t>
            </w:r>
            <w:r w:rsidR="00A0242D">
              <w:rPr>
                <w:rFonts w:ascii="Arial" w:eastAsia="Times New Roman" w:hAnsi="Arial" w:cs="Arial"/>
                <w:color w:val="222222"/>
                <w:lang w:eastAsia="en-GB"/>
              </w:rPr>
              <w:t xml:space="preserve">f </w:t>
            </w:r>
            <w:r w:rsidRPr="00C571FB">
              <w:rPr>
                <w:rFonts w:ascii="Arial" w:eastAsia="Times New Roman" w:hAnsi="Arial" w:cs="Arial"/>
                <w:color w:val="222222"/>
                <w:lang w:eastAsia="en-GB"/>
              </w:rPr>
              <w:t>C</w:t>
            </w:r>
            <w:r w:rsidR="00A0242D">
              <w:rPr>
                <w:rFonts w:ascii="Arial" w:eastAsia="Times New Roman" w:hAnsi="Arial" w:cs="Arial"/>
                <w:color w:val="222222"/>
                <w:lang w:eastAsia="en-GB"/>
              </w:rPr>
              <w:t>ockburn</w:t>
            </w:r>
            <w:r w:rsidRPr="00C571FB">
              <w:rPr>
                <w:rFonts w:ascii="Arial" w:eastAsia="Times New Roman" w:hAnsi="Arial" w:cs="Arial"/>
                <w:color w:val="222222"/>
                <w:lang w:eastAsia="en-GB"/>
              </w:rPr>
              <w:t xml:space="preserve"> Seniors Centre and at the </w:t>
            </w:r>
            <w:r w:rsidR="00A0242D">
              <w:rPr>
                <w:rFonts w:ascii="Arial" w:eastAsia="Times New Roman" w:hAnsi="Arial" w:cs="Arial"/>
                <w:color w:val="222222"/>
                <w:lang w:eastAsia="en-GB"/>
              </w:rPr>
              <w:t xml:space="preserve">Coolbellup </w:t>
            </w:r>
            <w:r w:rsidRPr="00C571FB">
              <w:rPr>
                <w:rFonts w:ascii="Arial" w:eastAsia="Times New Roman" w:hAnsi="Arial" w:cs="Arial"/>
                <w:color w:val="222222"/>
                <w:lang w:eastAsia="en-GB"/>
              </w:rPr>
              <w:t xml:space="preserve">Amana Living village, </w:t>
            </w:r>
            <w:r w:rsidR="00A0242D">
              <w:rPr>
                <w:rFonts w:ascii="Arial" w:eastAsia="Times New Roman" w:hAnsi="Arial" w:cs="Arial"/>
                <w:color w:val="222222"/>
                <w:lang w:eastAsia="en-GB"/>
              </w:rPr>
              <w:t>fun, interative sessions where attendees play</w:t>
            </w:r>
            <w:r w:rsidRPr="00C571FB">
              <w:rPr>
                <w:rFonts w:ascii="Arial" w:eastAsia="Times New Roman" w:hAnsi="Arial" w:cs="Arial"/>
                <w:color w:val="222222"/>
                <w:lang w:eastAsia="en-GB"/>
              </w:rPr>
              <w:t xml:space="preserve"> out stories that everyone can all relate to.  </w:t>
            </w:r>
            <w:r w:rsidR="00C625A8" w:rsidRPr="00D5012A">
              <w:rPr>
                <w:rFonts w:ascii="Arial" w:eastAsia="Times New Roman" w:hAnsi="Arial" w:cs="Arial"/>
                <w:color w:val="222222"/>
                <w:lang w:eastAsia="en-GB"/>
              </w:rPr>
              <w:t xml:space="preserve">During July and August, </w:t>
            </w:r>
            <w:r w:rsidR="00C625A8">
              <w:rPr>
                <w:rFonts w:ascii="Arial" w:eastAsia="Times New Roman" w:hAnsi="Arial" w:cs="Arial"/>
                <w:color w:val="222222"/>
                <w:lang w:eastAsia="en-GB"/>
              </w:rPr>
              <w:t>Helene will be meeting with people</w:t>
            </w:r>
            <w:r w:rsidR="00C625A8" w:rsidRPr="00D5012A">
              <w:rPr>
                <w:rFonts w:ascii="Arial" w:eastAsia="Times New Roman" w:hAnsi="Arial" w:cs="Arial"/>
                <w:color w:val="222222"/>
                <w:lang w:eastAsia="en-GB"/>
              </w:rPr>
              <w:t xml:space="preserve"> from 8 senior</w:t>
            </w:r>
            <w:r>
              <w:rPr>
                <w:rFonts w:ascii="Arial" w:eastAsia="Times New Roman" w:hAnsi="Arial" w:cs="Arial"/>
                <w:color w:val="222222"/>
                <w:lang w:eastAsia="en-GB"/>
              </w:rPr>
              <w:t>’</w:t>
            </w:r>
            <w:r w:rsidR="00C625A8" w:rsidRPr="00D5012A">
              <w:rPr>
                <w:rFonts w:ascii="Arial" w:eastAsia="Times New Roman" w:hAnsi="Arial" w:cs="Arial"/>
                <w:color w:val="222222"/>
                <w:lang w:eastAsia="en-GB"/>
              </w:rPr>
              <w:t>s social groups within the C</w:t>
            </w:r>
            <w:r w:rsidR="00C625A8">
              <w:rPr>
                <w:rFonts w:ascii="Arial" w:eastAsia="Times New Roman" w:hAnsi="Arial" w:cs="Arial"/>
                <w:color w:val="222222"/>
                <w:lang w:eastAsia="en-GB"/>
              </w:rPr>
              <w:t xml:space="preserve">ity </w:t>
            </w:r>
            <w:r w:rsidR="00C625A8" w:rsidRPr="00D5012A">
              <w:rPr>
                <w:rFonts w:ascii="Arial" w:eastAsia="Times New Roman" w:hAnsi="Arial" w:cs="Arial"/>
                <w:color w:val="222222"/>
                <w:lang w:eastAsia="en-GB"/>
              </w:rPr>
              <w:t>o</w:t>
            </w:r>
            <w:r w:rsidR="00C625A8">
              <w:rPr>
                <w:rFonts w:ascii="Arial" w:eastAsia="Times New Roman" w:hAnsi="Arial" w:cs="Arial"/>
                <w:color w:val="222222"/>
                <w:lang w:eastAsia="en-GB"/>
              </w:rPr>
              <w:t xml:space="preserve">f </w:t>
            </w:r>
            <w:r w:rsidR="00C625A8" w:rsidRPr="00D5012A">
              <w:rPr>
                <w:rFonts w:ascii="Arial" w:eastAsia="Times New Roman" w:hAnsi="Arial" w:cs="Arial"/>
                <w:color w:val="222222"/>
                <w:lang w:eastAsia="en-GB"/>
              </w:rPr>
              <w:t>C</w:t>
            </w:r>
            <w:r w:rsidR="00C625A8">
              <w:rPr>
                <w:rFonts w:ascii="Arial" w:eastAsia="Times New Roman" w:hAnsi="Arial" w:cs="Arial"/>
                <w:color w:val="222222"/>
                <w:lang w:eastAsia="en-GB"/>
              </w:rPr>
              <w:t>ockburn</w:t>
            </w:r>
            <w:r w:rsidR="00C625A8" w:rsidRPr="00D5012A">
              <w:rPr>
                <w:rFonts w:ascii="Arial" w:eastAsia="Times New Roman" w:hAnsi="Arial" w:cs="Arial"/>
                <w:color w:val="222222"/>
                <w:lang w:eastAsia="en-GB"/>
              </w:rPr>
              <w:t>.</w:t>
            </w:r>
            <w:r>
              <w:rPr>
                <w:rFonts w:ascii="Arial" w:eastAsia="Times New Roman" w:hAnsi="Arial" w:cs="Arial"/>
                <w:color w:val="222222"/>
                <w:lang w:eastAsia="en-GB"/>
              </w:rPr>
              <w:t xml:space="preserve"> Working with seniors starts in the beginning of October.</w:t>
            </w:r>
          </w:p>
          <w:p w14:paraId="3E6F44FF" w14:textId="47F53B02" w:rsidR="00311244" w:rsidRPr="00C625A8" w:rsidRDefault="00C625A8" w:rsidP="00C625A8">
            <w:pPr>
              <w:shd w:val="clear" w:color="auto" w:fill="FFFFFF"/>
              <w:rPr>
                <w:rFonts w:ascii="Arial" w:eastAsia="Times New Roman" w:hAnsi="Arial" w:cs="Arial"/>
                <w:color w:val="222222"/>
                <w:lang w:eastAsia="en-GB"/>
              </w:rPr>
            </w:pPr>
            <w:r>
              <w:rPr>
                <w:rFonts w:ascii="Arial" w:eastAsia="Times New Roman" w:hAnsi="Arial" w:cs="Arial"/>
                <w:color w:val="222222"/>
                <w:lang w:eastAsia="en-GB"/>
              </w:rPr>
              <w:t xml:space="preserve">Request: Helene would also like to connect with a local Rotary Club, she is also looking for someone to develop and manage a Facebook Page for the Theatre Arts Project. </w:t>
            </w:r>
          </w:p>
        </w:tc>
      </w:tr>
      <w:tr w:rsidR="00311244" w14:paraId="3E6A5108" w14:textId="77777777" w:rsidTr="00C44FF0">
        <w:tc>
          <w:tcPr>
            <w:tcW w:w="1413" w:type="dxa"/>
          </w:tcPr>
          <w:p w14:paraId="47CAA2CB" w14:textId="4641BF72" w:rsidR="00311244" w:rsidRDefault="00CD6A03" w:rsidP="008620D3">
            <w:pPr>
              <w:rPr>
                <w:rFonts w:ascii="Arial" w:eastAsia="Times New Roman" w:hAnsi="Arial" w:cs="Arial"/>
                <w:color w:val="222222"/>
                <w:lang w:eastAsia="en-GB"/>
              </w:rPr>
            </w:pPr>
            <w:r>
              <w:rPr>
                <w:rFonts w:ascii="Arial" w:eastAsia="Times New Roman" w:hAnsi="Arial" w:cs="Arial"/>
                <w:color w:val="222222"/>
                <w:lang w:eastAsia="en-GB"/>
              </w:rPr>
              <w:t>19.10</w:t>
            </w:r>
          </w:p>
        </w:tc>
        <w:tc>
          <w:tcPr>
            <w:tcW w:w="12190" w:type="dxa"/>
          </w:tcPr>
          <w:p w14:paraId="3E5CD7D0" w14:textId="6E66765A" w:rsidR="001A49F2" w:rsidRPr="001A49F2" w:rsidRDefault="001A49F2" w:rsidP="00B14FA2">
            <w:pPr>
              <w:rPr>
                <w:rFonts w:ascii="Arial" w:eastAsia="Times New Roman" w:hAnsi="Arial" w:cs="Arial"/>
                <w:b/>
                <w:color w:val="222222"/>
                <w:sz w:val="28"/>
                <w:lang w:eastAsia="en-GB"/>
              </w:rPr>
            </w:pPr>
            <w:r w:rsidRPr="002A67C2">
              <w:rPr>
                <w:rFonts w:ascii="Arial" w:eastAsia="Times New Roman" w:hAnsi="Arial" w:cs="Arial"/>
                <w:b/>
                <w:color w:val="222222"/>
                <w:sz w:val="28"/>
                <w:lang w:eastAsia="en-GB"/>
              </w:rPr>
              <w:t>Matters Arising</w:t>
            </w:r>
          </w:p>
          <w:p w14:paraId="6F99C746" w14:textId="77777777" w:rsidR="00311244" w:rsidRDefault="0021107B" w:rsidP="00B14FA2">
            <w:pPr>
              <w:rPr>
                <w:rFonts w:ascii="Arial" w:eastAsia="Times New Roman" w:hAnsi="Arial" w:cs="Arial"/>
                <w:b/>
                <w:color w:val="222222"/>
                <w:lang w:eastAsia="en-GB"/>
              </w:rPr>
            </w:pPr>
            <w:r>
              <w:rPr>
                <w:rFonts w:ascii="Arial" w:eastAsia="Times New Roman" w:hAnsi="Arial" w:cs="Arial"/>
                <w:b/>
                <w:color w:val="222222"/>
                <w:lang w:eastAsia="en-GB"/>
              </w:rPr>
              <w:t>Cooby Community Convo</w:t>
            </w:r>
          </w:p>
          <w:p w14:paraId="785E074B" w14:textId="2871F3F7" w:rsidR="009756DA" w:rsidRDefault="00CD6A03"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 xml:space="preserve">Pip </w:t>
            </w:r>
            <w:r w:rsidR="005F0542">
              <w:rPr>
                <w:rFonts w:ascii="Arial" w:eastAsia="Times New Roman" w:hAnsi="Arial" w:cs="Arial"/>
                <w:color w:val="222222"/>
                <w:lang w:eastAsia="en-GB"/>
              </w:rPr>
              <w:t xml:space="preserve">ran through the Cooby </w:t>
            </w:r>
            <w:r w:rsidR="007A2431">
              <w:rPr>
                <w:rFonts w:ascii="Arial" w:eastAsia="Times New Roman" w:hAnsi="Arial" w:cs="Arial"/>
                <w:color w:val="222222"/>
                <w:lang w:eastAsia="en-GB"/>
              </w:rPr>
              <w:t xml:space="preserve">Community </w:t>
            </w:r>
            <w:r w:rsidR="005F0542">
              <w:rPr>
                <w:rFonts w:ascii="Arial" w:eastAsia="Times New Roman" w:hAnsi="Arial" w:cs="Arial"/>
                <w:color w:val="222222"/>
                <w:lang w:eastAsia="en-GB"/>
              </w:rPr>
              <w:t xml:space="preserve">Convo </w:t>
            </w:r>
            <w:r w:rsidR="007A2431">
              <w:rPr>
                <w:rFonts w:ascii="Arial" w:eastAsia="Times New Roman" w:hAnsi="Arial" w:cs="Arial"/>
                <w:color w:val="222222"/>
                <w:lang w:eastAsia="en-GB"/>
              </w:rPr>
              <w:t xml:space="preserve">Evaluation </w:t>
            </w:r>
            <w:r w:rsidR="005F0542">
              <w:rPr>
                <w:rFonts w:ascii="Arial" w:eastAsia="Times New Roman" w:hAnsi="Arial" w:cs="Arial"/>
                <w:color w:val="222222"/>
                <w:lang w:eastAsia="en-GB"/>
              </w:rPr>
              <w:t xml:space="preserve">Project </w:t>
            </w:r>
            <w:r w:rsidR="009756DA">
              <w:rPr>
                <w:rFonts w:ascii="Arial" w:eastAsia="Times New Roman" w:hAnsi="Arial" w:cs="Arial"/>
                <w:color w:val="222222"/>
                <w:lang w:eastAsia="en-GB"/>
              </w:rPr>
              <w:t xml:space="preserve">Report and the Cooby Heart report to highlight the feedback from the event. </w:t>
            </w:r>
          </w:p>
          <w:p w14:paraId="635A43A4" w14:textId="10928401" w:rsidR="00CD6A03" w:rsidRDefault="00CD6A03"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 xml:space="preserve">Simone Sieber confirmed </w:t>
            </w:r>
            <w:r w:rsidR="007A2431">
              <w:rPr>
                <w:rFonts w:ascii="Arial" w:eastAsia="Times New Roman" w:hAnsi="Arial" w:cs="Arial"/>
                <w:color w:val="222222"/>
                <w:lang w:eastAsia="en-GB"/>
              </w:rPr>
              <w:t xml:space="preserve">the Evaluation Report </w:t>
            </w:r>
            <w:r>
              <w:rPr>
                <w:rFonts w:ascii="Arial" w:eastAsia="Times New Roman" w:hAnsi="Arial" w:cs="Arial"/>
                <w:color w:val="222222"/>
                <w:lang w:eastAsia="en-GB"/>
              </w:rPr>
              <w:t>was sufficient for acquittal.</w:t>
            </w:r>
          </w:p>
          <w:p w14:paraId="18E1D282" w14:textId="77FACA80" w:rsidR="00CD6A03" w:rsidRDefault="00CD6A03"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lastRenderedPageBreak/>
              <w:t>There was then a general discussion about people’s feedback from the event.</w:t>
            </w:r>
            <w:r w:rsidR="00A0242D">
              <w:rPr>
                <w:rFonts w:ascii="Arial" w:eastAsia="Times New Roman" w:hAnsi="Arial" w:cs="Arial"/>
                <w:color w:val="222222"/>
                <w:lang w:eastAsia="en-GB"/>
              </w:rPr>
              <w:t xml:space="preserve"> Some of this has been captured in the Cooby Craft and Flea Market as the discussions overlapped.</w:t>
            </w:r>
          </w:p>
          <w:p w14:paraId="3BA5D54F" w14:textId="3885B4FF" w:rsidR="00A0242D" w:rsidRDefault="00A0242D"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 xml:space="preserve">Shopping Centre Update - </w:t>
            </w:r>
            <w:r w:rsidR="0021107B">
              <w:rPr>
                <w:rFonts w:ascii="Arial" w:eastAsia="Times New Roman" w:hAnsi="Arial" w:cs="Arial"/>
                <w:color w:val="222222"/>
                <w:lang w:eastAsia="en-GB"/>
              </w:rPr>
              <w:t xml:space="preserve">Marilyn </w:t>
            </w:r>
            <w:r>
              <w:rPr>
                <w:rFonts w:ascii="Arial" w:eastAsia="Times New Roman" w:hAnsi="Arial" w:cs="Arial"/>
                <w:color w:val="222222"/>
                <w:lang w:eastAsia="en-GB"/>
              </w:rPr>
              <w:t xml:space="preserve">Watts attended again and provided an update. She reminded CCA members that she </w:t>
            </w:r>
            <w:r w:rsidR="0021107B">
              <w:rPr>
                <w:rFonts w:ascii="Arial" w:eastAsia="Times New Roman" w:hAnsi="Arial" w:cs="Arial"/>
                <w:color w:val="222222"/>
                <w:lang w:eastAsia="en-GB"/>
              </w:rPr>
              <w:t>ca</w:t>
            </w:r>
            <w:r>
              <w:rPr>
                <w:rFonts w:ascii="Arial" w:eastAsia="Times New Roman" w:hAnsi="Arial" w:cs="Arial"/>
                <w:color w:val="222222"/>
                <w:lang w:eastAsia="en-GB"/>
              </w:rPr>
              <w:t>n only work in the common areas.</w:t>
            </w:r>
          </w:p>
          <w:p w14:paraId="7C7D6A22" w14:textId="42B99115" w:rsidR="00A0242D" w:rsidRPr="00A0242D" w:rsidRDefault="00A0242D" w:rsidP="00A0242D">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She also noted that the refurbishment of the shopping centre has cost has $2m and the funds are exhausted while plans that had been in the works cannot continue. Even removing the IGA sign is out of financial reach.</w:t>
            </w:r>
          </w:p>
          <w:p w14:paraId="7113740C" w14:textId="63FFB95B" w:rsidR="0021107B" w:rsidRDefault="00A0242D"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 xml:space="preserve">As regards new plans, Marilyn has through her efforts and influence </w:t>
            </w:r>
            <w:r w:rsidR="0021107B">
              <w:rPr>
                <w:rFonts w:ascii="Arial" w:eastAsia="Times New Roman" w:hAnsi="Arial" w:cs="Arial"/>
                <w:color w:val="222222"/>
                <w:lang w:eastAsia="en-GB"/>
              </w:rPr>
              <w:t>been able to speak to the lot owners of the IGA store and they are quite enthusiastic</w:t>
            </w:r>
            <w:r>
              <w:rPr>
                <w:rFonts w:ascii="Arial" w:eastAsia="Times New Roman" w:hAnsi="Arial" w:cs="Arial"/>
                <w:color w:val="222222"/>
                <w:lang w:eastAsia="en-GB"/>
              </w:rPr>
              <w:t xml:space="preserve"> about the proposed Buy West Eat Best co-operative produce shop</w:t>
            </w:r>
            <w:r w:rsidR="0021107B">
              <w:rPr>
                <w:rFonts w:ascii="Arial" w:eastAsia="Times New Roman" w:hAnsi="Arial" w:cs="Arial"/>
                <w:color w:val="222222"/>
                <w:lang w:eastAsia="en-GB"/>
              </w:rPr>
              <w:t>. The</w:t>
            </w:r>
            <w:r>
              <w:rPr>
                <w:rFonts w:ascii="Arial" w:eastAsia="Times New Roman" w:hAnsi="Arial" w:cs="Arial"/>
                <w:color w:val="222222"/>
                <w:lang w:eastAsia="en-GB"/>
              </w:rPr>
              <w:t xml:space="preserve"> IGA shop owners</w:t>
            </w:r>
            <w:r w:rsidR="0021107B">
              <w:rPr>
                <w:rFonts w:ascii="Arial" w:eastAsia="Times New Roman" w:hAnsi="Arial" w:cs="Arial"/>
                <w:color w:val="222222"/>
                <w:lang w:eastAsia="en-GB"/>
              </w:rPr>
              <w:t xml:space="preserve"> have asked Marilyn to put togethe</w:t>
            </w:r>
            <w:r>
              <w:rPr>
                <w:rFonts w:ascii="Arial" w:eastAsia="Times New Roman" w:hAnsi="Arial" w:cs="Arial"/>
                <w:color w:val="222222"/>
                <w:lang w:eastAsia="en-GB"/>
              </w:rPr>
              <w:t>r a package with a head lessee</w:t>
            </w:r>
            <w:r w:rsidR="0021107B">
              <w:rPr>
                <w:rFonts w:ascii="Arial" w:eastAsia="Times New Roman" w:hAnsi="Arial" w:cs="Arial"/>
                <w:color w:val="222222"/>
                <w:lang w:eastAsia="en-GB"/>
              </w:rPr>
              <w:t xml:space="preserve">, and funding will be required to fit out the shop adequately. </w:t>
            </w:r>
            <w:r>
              <w:rPr>
                <w:rFonts w:ascii="Arial" w:eastAsia="Times New Roman" w:hAnsi="Arial" w:cs="Arial"/>
                <w:color w:val="222222"/>
                <w:lang w:eastAsia="en-GB"/>
              </w:rPr>
              <w:t xml:space="preserve">She also provided an update on the </w:t>
            </w:r>
            <w:r w:rsidR="00397CB9">
              <w:rPr>
                <w:rFonts w:ascii="Arial" w:eastAsia="Times New Roman" w:hAnsi="Arial" w:cs="Arial"/>
                <w:color w:val="222222"/>
                <w:lang w:eastAsia="en-GB"/>
              </w:rPr>
              <w:t xml:space="preserve">the TAB store </w:t>
            </w:r>
            <w:r>
              <w:rPr>
                <w:rFonts w:ascii="Arial" w:eastAsia="Times New Roman" w:hAnsi="Arial" w:cs="Arial"/>
                <w:color w:val="222222"/>
                <w:lang w:eastAsia="en-GB"/>
              </w:rPr>
              <w:t xml:space="preserve">(the owner </w:t>
            </w:r>
            <w:r w:rsidR="00397CB9">
              <w:rPr>
                <w:rFonts w:ascii="Arial" w:eastAsia="Times New Roman" w:hAnsi="Arial" w:cs="Arial"/>
                <w:color w:val="222222"/>
                <w:lang w:eastAsia="en-GB"/>
              </w:rPr>
              <w:t>is the son of the people that own the IGA store.</w:t>
            </w:r>
            <w:r>
              <w:rPr>
                <w:rFonts w:ascii="Arial" w:eastAsia="Times New Roman" w:hAnsi="Arial" w:cs="Arial"/>
                <w:color w:val="222222"/>
                <w:lang w:eastAsia="en-GB"/>
              </w:rPr>
              <w:t>)</w:t>
            </w:r>
            <w:r w:rsidR="00397CB9">
              <w:rPr>
                <w:rFonts w:ascii="Arial" w:eastAsia="Times New Roman" w:hAnsi="Arial" w:cs="Arial"/>
                <w:color w:val="222222"/>
                <w:lang w:eastAsia="en-GB"/>
              </w:rPr>
              <w:t xml:space="preserve"> </w:t>
            </w:r>
            <w:r>
              <w:rPr>
                <w:rFonts w:ascii="Arial" w:eastAsia="Times New Roman" w:hAnsi="Arial" w:cs="Arial"/>
                <w:color w:val="222222"/>
                <w:lang w:eastAsia="en-GB"/>
              </w:rPr>
              <w:t xml:space="preserve">Bart Houwen from Bendigo Bank is interested in what might be developed in this area. </w:t>
            </w:r>
          </w:p>
          <w:p w14:paraId="5748B5F9" w14:textId="53636DCB" w:rsidR="00D71086" w:rsidRDefault="00D71086"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There was a discussion on the Town Team Movement – a partnership of business, residents and local government focused on building relationships and practical actions. Often they are focused on events and creating better places. You can register interest before formally applying. In order to become a member you need to abide by their Charter:</w:t>
            </w:r>
          </w:p>
          <w:p w14:paraId="4B6F5C20" w14:textId="77777777" w:rsidR="00D71086" w:rsidRPr="00D71086" w:rsidRDefault="00B4098A" w:rsidP="00D71086">
            <w:pPr>
              <w:pStyle w:val="ListParagraph"/>
              <w:numPr>
                <w:ilvl w:val="1"/>
                <w:numId w:val="5"/>
              </w:numPr>
              <w:rPr>
                <w:rFonts w:ascii="Arial" w:eastAsia="Times New Roman" w:hAnsi="Arial" w:cs="Arial"/>
                <w:color w:val="222222"/>
                <w:lang w:eastAsia="en-GB"/>
              </w:rPr>
            </w:pPr>
            <w:r>
              <w:rPr>
                <w:rFonts w:ascii="Arial" w:eastAsia="Times New Roman" w:hAnsi="Arial" w:cs="Arial"/>
                <w:color w:val="222222"/>
                <w:lang w:eastAsia="en-GB"/>
              </w:rPr>
              <w:t xml:space="preserve"> </w:t>
            </w:r>
            <w:r w:rsidR="00D71086" w:rsidRPr="00D71086">
              <w:rPr>
                <w:rFonts w:ascii="Arial" w:eastAsia="Times New Roman" w:hAnsi="Arial" w:cs="Arial"/>
                <w:color w:val="222222"/>
                <w:lang w:eastAsia="en-GB"/>
              </w:rPr>
              <w:t>1.Be Non-Political</w:t>
            </w:r>
          </w:p>
          <w:p w14:paraId="25244B1C" w14:textId="2C65A2D1"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Town teams are not political or politically-aligned and are independent from governments. They include people from all walks of life creating positive change in their communities. The teams work for the benefit of communities, not for individual or factional advancement nor political reasons.</w:t>
            </w:r>
          </w:p>
          <w:p w14:paraId="7C623EDF" w14:textId="77777777"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2.Cooperate and Empower</w:t>
            </w:r>
          </w:p>
          <w:p w14:paraId="4E10A6F1" w14:textId="0312B53C"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Town teams include businesses and residents working cooperatively to create vibrant, sustainable and successful places. They are run by the community, for the community. Teams aim to empower people through innovation and creativity.</w:t>
            </w:r>
          </w:p>
          <w:p w14:paraId="6FE149CF" w14:textId="77777777"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3.Provide Positive Leadership</w:t>
            </w:r>
          </w:p>
          <w:p w14:paraId="21C54404" w14:textId="56DEF6B7"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Town teams should be positive influences in their community and lead by example. They build the resilience; connections; understanding; tolerance and generosity of their communities.</w:t>
            </w:r>
          </w:p>
          <w:p w14:paraId="27CF1264" w14:textId="77777777"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4.Think Holistically</w:t>
            </w:r>
          </w:p>
          <w:p w14:paraId="20B45E45" w14:textId="59D6251E" w:rsidR="00D71086" w:rsidRPr="006127AF" w:rsidRDefault="00D71086" w:rsidP="006127AF">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Towns and places are complex eco-systems of people, cultures, transport, work, buildings, environments and businesses. Town teams aim to spread benefits to all sectors of the community. Creating positive change requires broad discussions and a clear understanding of what you are trying to achieve and how to deliver this vision.</w:t>
            </w:r>
          </w:p>
          <w:p w14:paraId="42912F7E" w14:textId="77777777"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5.Promote High-Quality Development</w:t>
            </w:r>
          </w:p>
          <w:p w14:paraId="31857E8B" w14:textId="676A90FB"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Town teams encourage high-quality, environmentally sustainable development that provides for current and future residents, businesses and communities. We innovate to create regenerative communities.</w:t>
            </w:r>
          </w:p>
          <w:p w14:paraId="69546379" w14:textId="77777777"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6.Behave Responsibly and Ethically</w:t>
            </w:r>
          </w:p>
          <w:p w14:paraId="65791603" w14:textId="77777777" w:rsidR="00D71086" w:rsidRPr="00D71086" w:rsidRDefault="00D71086" w:rsidP="00D71086">
            <w:pPr>
              <w:pStyle w:val="ListParagraph"/>
              <w:numPr>
                <w:ilvl w:val="1"/>
                <w:numId w:val="5"/>
              </w:numPr>
              <w:rPr>
                <w:rFonts w:ascii="Arial" w:eastAsia="Times New Roman" w:hAnsi="Arial" w:cs="Arial"/>
                <w:color w:val="222222"/>
                <w:lang w:eastAsia="en-GB"/>
              </w:rPr>
            </w:pPr>
            <w:r w:rsidRPr="00D71086">
              <w:rPr>
                <w:rFonts w:ascii="Arial" w:eastAsia="Times New Roman" w:hAnsi="Arial" w:cs="Arial"/>
                <w:color w:val="222222"/>
                <w:lang w:eastAsia="en-GB"/>
              </w:rPr>
              <w:t>Town Teams and their members operate with integrity, honesty and respect at all times.</w:t>
            </w:r>
          </w:p>
          <w:p w14:paraId="258BC25F" w14:textId="2877D885" w:rsidR="00D71086" w:rsidRPr="00D71086" w:rsidRDefault="00D71086" w:rsidP="00D71086">
            <w:pPr>
              <w:pStyle w:val="ListParagraph"/>
              <w:ind w:left="360"/>
              <w:rPr>
                <w:rFonts w:ascii="Arial" w:eastAsia="Times New Roman" w:hAnsi="Arial" w:cs="Arial"/>
                <w:color w:val="222222"/>
                <w:lang w:eastAsia="en-GB"/>
              </w:rPr>
            </w:pPr>
            <w:r>
              <w:rPr>
                <w:rFonts w:ascii="Arial" w:eastAsia="Times New Roman" w:hAnsi="Arial" w:cs="Arial"/>
                <w:color w:val="222222"/>
                <w:lang w:eastAsia="en-GB"/>
              </w:rPr>
              <w:t>Pip suggested we register our interest in being a Town Team Member and invite Dean Cracknell to the August CCA meeting to talk to the concept of Town Teams.</w:t>
            </w:r>
          </w:p>
          <w:p w14:paraId="2C1AFD88" w14:textId="7DAC6EB4" w:rsidR="00B4098A" w:rsidRDefault="00B4098A" w:rsidP="00D71086">
            <w:pPr>
              <w:pStyle w:val="ListParagraph"/>
              <w:ind w:left="360"/>
              <w:rPr>
                <w:rFonts w:ascii="Arial" w:eastAsia="Times New Roman" w:hAnsi="Arial" w:cs="Arial"/>
                <w:color w:val="222222"/>
                <w:lang w:eastAsia="en-GB"/>
              </w:rPr>
            </w:pPr>
            <w:r>
              <w:rPr>
                <w:rFonts w:ascii="Arial" w:eastAsia="Times New Roman" w:hAnsi="Arial" w:cs="Arial"/>
                <w:color w:val="222222"/>
                <w:lang w:eastAsia="en-GB"/>
              </w:rPr>
              <w:t>ALL AGREED.</w:t>
            </w:r>
          </w:p>
          <w:p w14:paraId="53640273" w14:textId="7429C4EB" w:rsidR="00D71086" w:rsidRDefault="00D71086" w:rsidP="00D71086">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Simone Sieber noted that Town Teams were one way forward but other options could be considered. She suggested that she and Marilyn connect with the City of Cockburn Business Development Unit.</w:t>
            </w:r>
          </w:p>
          <w:p w14:paraId="4A29F5BF" w14:textId="61E6C15F" w:rsidR="00CD6A03" w:rsidRDefault="00CD6A03"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Mary noted that the shop owner can really transform a place – using the Pear Tree</w:t>
            </w:r>
            <w:r w:rsidR="00D71086">
              <w:rPr>
                <w:rFonts w:ascii="Arial" w:eastAsia="Times New Roman" w:hAnsi="Arial" w:cs="Arial"/>
                <w:color w:val="222222"/>
                <w:lang w:eastAsia="en-GB"/>
              </w:rPr>
              <w:t xml:space="preserve"> as an example. This restauarant on Kerry Street has transformed a very drab corner into a vibrant venue. Last weekend a pop-up garden was installed, all funded by City of Cockburn.</w:t>
            </w:r>
          </w:p>
          <w:p w14:paraId="0472BB5E" w14:textId="77777777" w:rsidR="00D71086" w:rsidRDefault="00D71086" w:rsidP="0021107B">
            <w:pPr>
              <w:pStyle w:val="ListParagraph"/>
              <w:numPr>
                <w:ilvl w:val="0"/>
                <w:numId w:val="5"/>
              </w:numPr>
              <w:rPr>
                <w:rFonts w:ascii="Arial" w:eastAsia="Times New Roman" w:hAnsi="Arial" w:cs="Arial"/>
                <w:color w:val="222222"/>
                <w:lang w:eastAsia="en-GB"/>
              </w:rPr>
            </w:pPr>
            <w:r>
              <w:rPr>
                <w:rFonts w:ascii="Arial" w:eastAsia="Times New Roman" w:hAnsi="Arial" w:cs="Arial"/>
                <w:color w:val="222222"/>
                <w:lang w:eastAsia="en-GB"/>
              </w:rPr>
              <w:t xml:space="preserve">COOBY CONVO </w:t>
            </w:r>
            <w:r w:rsidR="00673AB3">
              <w:rPr>
                <w:rFonts w:ascii="Arial" w:eastAsia="Times New Roman" w:hAnsi="Arial" w:cs="Arial"/>
                <w:color w:val="222222"/>
                <w:lang w:eastAsia="en-GB"/>
              </w:rPr>
              <w:t xml:space="preserve">Next steps – </w:t>
            </w:r>
          </w:p>
          <w:p w14:paraId="602FF45D" w14:textId="77777777" w:rsidR="00D71086" w:rsidRDefault="00D71086" w:rsidP="00D71086">
            <w:pPr>
              <w:pStyle w:val="ListParagraph"/>
              <w:numPr>
                <w:ilvl w:val="1"/>
                <w:numId w:val="5"/>
              </w:numPr>
              <w:rPr>
                <w:rFonts w:ascii="Arial" w:eastAsia="Times New Roman" w:hAnsi="Arial" w:cs="Arial"/>
                <w:color w:val="222222"/>
                <w:lang w:eastAsia="en-GB"/>
              </w:rPr>
            </w:pPr>
            <w:r>
              <w:rPr>
                <w:rFonts w:ascii="Arial" w:eastAsia="Times New Roman" w:hAnsi="Arial" w:cs="Arial"/>
                <w:color w:val="222222"/>
                <w:lang w:eastAsia="en-GB"/>
              </w:rPr>
              <w:t xml:space="preserve">Finalise the shop update report and then </w:t>
            </w:r>
            <w:r w:rsidR="00673AB3">
              <w:rPr>
                <w:rFonts w:ascii="Arial" w:eastAsia="Times New Roman" w:hAnsi="Arial" w:cs="Arial"/>
                <w:color w:val="222222"/>
                <w:lang w:eastAsia="en-GB"/>
              </w:rPr>
              <w:t xml:space="preserve">put up </w:t>
            </w:r>
            <w:r>
              <w:rPr>
                <w:rFonts w:ascii="Arial" w:eastAsia="Times New Roman" w:hAnsi="Arial" w:cs="Arial"/>
                <w:color w:val="222222"/>
                <w:lang w:eastAsia="en-GB"/>
              </w:rPr>
              <w:t xml:space="preserve">all </w:t>
            </w:r>
            <w:r w:rsidR="00673AB3">
              <w:rPr>
                <w:rFonts w:ascii="Arial" w:eastAsia="Times New Roman" w:hAnsi="Arial" w:cs="Arial"/>
                <w:color w:val="222222"/>
                <w:lang w:eastAsia="en-GB"/>
              </w:rPr>
              <w:t>the reports</w:t>
            </w:r>
            <w:r w:rsidR="001A49F2">
              <w:rPr>
                <w:rFonts w:ascii="Arial" w:eastAsia="Times New Roman" w:hAnsi="Arial" w:cs="Arial"/>
                <w:color w:val="222222"/>
                <w:lang w:eastAsia="en-GB"/>
              </w:rPr>
              <w:t xml:space="preserve"> on the website, </w:t>
            </w:r>
          </w:p>
          <w:p w14:paraId="29C3008E" w14:textId="6A18304E" w:rsidR="00673AB3" w:rsidRDefault="00D71086" w:rsidP="00D71086">
            <w:pPr>
              <w:pStyle w:val="ListParagraph"/>
              <w:numPr>
                <w:ilvl w:val="1"/>
                <w:numId w:val="5"/>
              </w:numPr>
              <w:rPr>
                <w:rFonts w:ascii="Arial" w:eastAsia="Times New Roman" w:hAnsi="Arial" w:cs="Arial"/>
                <w:color w:val="222222"/>
                <w:lang w:eastAsia="en-GB"/>
              </w:rPr>
            </w:pPr>
            <w:r>
              <w:rPr>
                <w:rFonts w:ascii="Arial" w:eastAsia="Times New Roman" w:hAnsi="Arial" w:cs="Arial"/>
                <w:color w:val="222222"/>
                <w:lang w:eastAsia="en-GB"/>
              </w:rPr>
              <w:t>B</w:t>
            </w:r>
            <w:r w:rsidR="001A49F2">
              <w:rPr>
                <w:rFonts w:ascii="Arial" w:eastAsia="Times New Roman" w:hAnsi="Arial" w:cs="Arial"/>
                <w:color w:val="222222"/>
                <w:lang w:eastAsia="en-GB"/>
              </w:rPr>
              <w:t>egin to progress projects, and consider hosting another community conversation/ series of conversations.</w:t>
            </w:r>
          </w:p>
          <w:p w14:paraId="4A30680A" w14:textId="075AD521" w:rsidR="009020C6" w:rsidRDefault="00673AB3" w:rsidP="00D71086">
            <w:pPr>
              <w:pStyle w:val="ListParagraph"/>
              <w:numPr>
                <w:ilvl w:val="1"/>
                <w:numId w:val="5"/>
              </w:numPr>
              <w:rPr>
                <w:rFonts w:ascii="Arial" w:eastAsia="Times New Roman" w:hAnsi="Arial" w:cs="Arial"/>
                <w:color w:val="222222"/>
                <w:lang w:eastAsia="en-GB"/>
              </w:rPr>
            </w:pPr>
            <w:r>
              <w:rPr>
                <w:rFonts w:ascii="Arial" w:eastAsia="Times New Roman" w:hAnsi="Arial" w:cs="Arial"/>
                <w:color w:val="222222"/>
                <w:lang w:eastAsia="en-GB"/>
              </w:rPr>
              <w:t>T</w:t>
            </w:r>
            <w:r w:rsidR="009020C6">
              <w:rPr>
                <w:rFonts w:ascii="Arial" w:eastAsia="Times New Roman" w:hAnsi="Arial" w:cs="Arial"/>
                <w:color w:val="222222"/>
                <w:lang w:eastAsia="en-GB"/>
              </w:rPr>
              <w:t>ri</w:t>
            </w:r>
            <w:r>
              <w:rPr>
                <w:rFonts w:ascii="Arial" w:eastAsia="Times New Roman" w:hAnsi="Arial" w:cs="Arial"/>
                <w:color w:val="222222"/>
                <w:lang w:eastAsia="en-GB"/>
              </w:rPr>
              <w:t>al a youth drop in space at an unused store in partnership with a youth NGO</w:t>
            </w:r>
            <w:r w:rsidR="009020C6">
              <w:rPr>
                <w:rFonts w:ascii="Arial" w:eastAsia="Times New Roman" w:hAnsi="Arial" w:cs="Arial"/>
                <w:color w:val="222222"/>
                <w:lang w:eastAsia="en-GB"/>
              </w:rPr>
              <w:t xml:space="preserve"> – Will Bessen noted that data collection would be useful to progress ideas, and Simone </w:t>
            </w:r>
            <w:r w:rsidR="00D71086">
              <w:rPr>
                <w:rFonts w:ascii="Arial" w:eastAsia="Times New Roman" w:hAnsi="Arial" w:cs="Arial"/>
                <w:color w:val="222222"/>
                <w:lang w:eastAsia="en-GB"/>
              </w:rPr>
              <w:t>offered</w:t>
            </w:r>
            <w:r w:rsidR="009020C6">
              <w:rPr>
                <w:rFonts w:ascii="Arial" w:eastAsia="Times New Roman" w:hAnsi="Arial" w:cs="Arial"/>
                <w:color w:val="222222"/>
                <w:lang w:eastAsia="en-GB"/>
              </w:rPr>
              <w:t xml:space="preserve"> </w:t>
            </w:r>
            <w:r w:rsidR="00AC2204">
              <w:rPr>
                <w:rFonts w:ascii="Arial" w:eastAsia="Times New Roman" w:hAnsi="Arial" w:cs="Arial"/>
                <w:color w:val="222222"/>
                <w:lang w:eastAsia="en-GB"/>
              </w:rPr>
              <w:t>to check with the Youth Centre and Kylie from Cockburn Central Police station and check on what data is already available</w:t>
            </w:r>
            <w:r w:rsidR="00D71086">
              <w:rPr>
                <w:rFonts w:ascii="Arial" w:eastAsia="Times New Roman" w:hAnsi="Arial" w:cs="Arial"/>
                <w:color w:val="222222"/>
                <w:lang w:eastAsia="en-GB"/>
              </w:rPr>
              <w:t>, discuss with Jane Snare and Pip Brennan offline.</w:t>
            </w:r>
          </w:p>
          <w:p w14:paraId="42AF15AD" w14:textId="77777777" w:rsidR="006127AF" w:rsidRDefault="006127AF" w:rsidP="006127AF">
            <w:pPr>
              <w:rPr>
                <w:rFonts w:ascii="Arial" w:eastAsia="Times New Roman" w:hAnsi="Arial" w:cs="Arial"/>
                <w:color w:val="222222"/>
                <w:lang w:eastAsia="en-GB"/>
              </w:rPr>
            </w:pPr>
          </w:p>
          <w:p w14:paraId="2F2A8596" w14:textId="77777777" w:rsidR="006127AF" w:rsidRDefault="006127AF" w:rsidP="006127AF">
            <w:pPr>
              <w:rPr>
                <w:rFonts w:ascii="Arial" w:eastAsia="Times New Roman" w:hAnsi="Arial" w:cs="Arial"/>
                <w:color w:val="222222"/>
                <w:lang w:eastAsia="en-GB"/>
              </w:rPr>
            </w:pPr>
          </w:p>
          <w:p w14:paraId="0D539693" w14:textId="77777777" w:rsidR="006127AF" w:rsidRPr="006127AF" w:rsidRDefault="006127AF" w:rsidP="006127AF">
            <w:pPr>
              <w:rPr>
                <w:rFonts w:ascii="Arial" w:eastAsia="Times New Roman" w:hAnsi="Arial" w:cs="Arial"/>
                <w:color w:val="222222"/>
                <w:lang w:eastAsia="en-GB"/>
              </w:rPr>
            </w:pPr>
          </w:p>
          <w:p w14:paraId="5BAA85B9" w14:textId="0FA816A9" w:rsidR="0021107B" w:rsidRPr="0021107B" w:rsidRDefault="0021107B" w:rsidP="0021107B">
            <w:pPr>
              <w:rPr>
                <w:rFonts w:ascii="Arial" w:eastAsia="Times New Roman" w:hAnsi="Arial" w:cs="Arial"/>
                <w:b/>
                <w:color w:val="222222"/>
                <w:lang w:eastAsia="en-GB"/>
              </w:rPr>
            </w:pPr>
            <w:r w:rsidRPr="0021107B">
              <w:rPr>
                <w:rFonts w:ascii="Arial" w:eastAsia="Times New Roman" w:hAnsi="Arial" w:cs="Arial"/>
                <w:b/>
                <w:color w:val="222222"/>
                <w:lang w:eastAsia="en-GB"/>
              </w:rPr>
              <w:t>Cooby Craft and Flea Market</w:t>
            </w:r>
            <w:r w:rsidR="001A49F2">
              <w:rPr>
                <w:rFonts w:ascii="Arial" w:eastAsia="Times New Roman" w:hAnsi="Arial" w:cs="Arial"/>
                <w:b/>
                <w:color w:val="222222"/>
                <w:lang w:eastAsia="en-GB"/>
              </w:rPr>
              <w:t xml:space="preserve"> 27</w:t>
            </w:r>
            <w:r w:rsidR="001A49F2" w:rsidRPr="001A49F2">
              <w:rPr>
                <w:rFonts w:ascii="Arial" w:eastAsia="Times New Roman" w:hAnsi="Arial" w:cs="Arial"/>
                <w:b/>
                <w:color w:val="222222"/>
                <w:vertAlign w:val="superscript"/>
                <w:lang w:eastAsia="en-GB"/>
              </w:rPr>
              <w:t>th</w:t>
            </w:r>
            <w:r w:rsidR="001A49F2">
              <w:rPr>
                <w:rFonts w:ascii="Arial" w:eastAsia="Times New Roman" w:hAnsi="Arial" w:cs="Arial"/>
                <w:b/>
                <w:color w:val="222222"/>
                <w:lang w:eastAsia="en-GB"/>
              </w:rPr>
              <w:t xml:space="preserve"> July</w:t>
            </w:r>
          </w:p>
          <w:p w14:paraId="197A35BE" w14:textId="2E2128AF" w:rsidR="001A49F2" w:rsidRDefault="0021107B" w:rsidP="001A49F2">
            <w:pPr>
              <w:pStyle w:val="ListParagraph"/>
              <w:numPr>
                <w:ilvl w:val="0"/>
                <w:numId w:val="4"/>
              </w:numPr>
              <w:rPr>
                <w:rFonts w:ascii="Arial" w:eastAsia="Times New Roman" w:hAnsi="Arial" w:cs="Arial"/>
                <w:color w:val="222222"/>
                <w:lang w:eastAsia="en-GB"/>
              </w:rPr>
            </w:pPr>
            <w:r>
              <w:rPr>
                <w:rFonts w:ascii="Arial" w:eastAsia="Times New Roman" w:hAnsi="Arial" w:cs="Arial"/>
                <w:color w:val="222222"/>
                <w:lang w:eastAsia="en-GB"/>
              </w:rPr>
              <w:t xml:space="preserve">Flea Market - In Hamilton Hill pub, people are being shown how to make soup – </w:t>
            </w:r>
            <w:r w:rsidR="007D6B50">
              <w:rPr>
                <w:rFonts w:ascii="Arial" w:eastAsia="Times New Roman" w:hAnsi="Arial" w:cs="Arial"/>
                <w:color w:val="222222"/>
                <w:lang w:eastAsia="en-GB"/>
              </w:rPr>
              <w:t>there were barriers to doing this from an environmental health perspective</w:t>
            </w:r>
            <w:r w:rsidR="001A49F2">
              <w:rPr>
                <w:rFonts w:ascii="Arial" w:eastAsia="Times New Roman" w:hAnsi="Arial" w:cs="Arial"/>
                <w:color w:val="222222"/>
                <w:lang w:eastAsia="en-GB"/>
              </w:rPr>
              <w:t>.</w:t>
            </w:r>
          </w:p>
          <w:p w14:paraId="6BFC9AF4" w14:textId="2545F197" w:rsidR="001A49F2" w:rsidRDefault="00A611EB" w:rsidP="001A49F2">
            <w:pPr>
              <w:pStyle w:val="ListParagraph"/>
              <w:numPr>
                <w:ilvl w:val="0"/>
                <w:numId w:val="4"/>
              </w:numPr>
              <w:rPr>
                <w:rFonts w:ascii="Arial" w:eastAsia="Times New Roman" w:hAnsi="Arial" w:cs="Arial"/>
                <w:color w:val="222222"/>
                <w:lang w:eastAsia="en-GB"/>
              </w:rPr>
            </w:pPr>
            <w:r>
              <w:rPr>
                <w:rFonts w:ascii="Arial" w:eastAsia="Times New Roman" w:hAnsi="Arial" w:cs="Arial"/>
                <w:color w:val="222222"/>
                <w:lang w:eastAsia="en-GB"/>
              </w:rPr>
              <w:t>Jen to follow up with any self-defence classes being held in Coolbellup</w:t>
            </w:r>
          </w:p>
          <w:p w14:paraId="04F3E720" w14:textId="0B54F36C" w:rsidR="001A49F2" w:rsidRDefault="007A2431" w:rsidP="001A49F2">
            <w:pPr>
              <w:pStyle w:val="ListParagraph"/>
              <w:numPr>
                <w:ilvl w:val="0"/>
                <w:numId w:val="4"/>
              </w:numPr>
              <w:rPr>
                <w:rFonts w:ascii="Arial" w:eastAsia="Times New Roman" w:hAnsi="Arial" w:cs="Arial"/>
                <w:color w:val="222222"/>
                <w:lang w:eastAsia="en-GB"/>
              </w:rPr>
            </w:pPr>
            <w:r>
              <w:rPr>
                <w:rFonts w:ascii="Arial" w:eastAsia="Times New Roman" w:hAnsi="Arial" w:cs="Arial"/>
                <w:color w:val="222222"/>
                <w:lang w:eastAsia="en-GB"/>
              </w:rPr>
              <w:t xml:space="preserve">The school’s Music Teacher had mentioned she </w:t>
            </w:r>
            <w:r w:rsidR="001A49F2">
              <w:rPr>
                <w:rFonts w:ascii="Arial" w:eastAsia="Times New Roman" w:hAnsi="Arial" w:cs="Arial"/>
                <w:color w:val="222222"/>
                <w:lang w:eastAsia="en-GB"/>
              </w:rPr>
              <w:t>was interested in having a choir</w:t>
            </w:r>
            <w:r>
              <w:rPr>
                <w:rFonts w:ascii="Arial" w:eastAsia="Times New Roman" w:hAnsi="Arial" w:cs="Arial"/>
                <w:color w:val="222222"/>
                <w:lang w:eastAsia="en-GB"/>
              </w:rPr>
              <w:t xml:space="preserve"> – Jen to follow up</w:t>
            </w:r>
          </w:p>
          <w:p w14:paraId="6ECC46D5" w14:textId="3183019F" w:rsidR="00144580" w:rsidRDefault="001775B3" w:rsidP="001A49F2">
            <w:pPr>
              <w:pStyle w:val="ListParagraph"/>
              <w:numPr>
                <w:ilvl w:val="0"/>
                <w:numId w:val="4"/>
              </w:numPr>
              <w:rPr>
                <w:rFonts w:ascii="Arial" w:eastAsia="Times New Roman" w:hAnsi="Arial" w:cs="Arial"/>
                <w:color w:val="222222"/>
                <w:lang w:eastAsia="en-GB"/>
              </w:rPr>
            </w:pPr>
            <w:r>
              <w:rPr>
                <w:rFonts w:ascii="Arial" w:eastAsia="Times New Roman" w:hAnsi="Arial" w:cs="Arial"/>
                <w:color w:val="222222"/>
                <w:lang w:eastAsia="en-GB"/>
              </w:rPr>
              <w:t xml:space="preserve">Entertainment - </w:t>
            </w:r>
            <w:r w:rsidR="00144580">
              <w:rPr>
                <w:rFonts w:ascii="Arial" w:eastAsia="Times New Roman" w:hAnsi="Arial" w:cs="Arial"/>
                <w:color w:val="222222"/>
                <w:lang w:eastAsia="en-GB"/>
              </w:rPr>
              <w:t xml:space="preserve">Marilyn to link Jen with </w:t>
            </w:r>
            <w:r w:rsidR="00271109">
              <w:rPr>
                <w:rFonts w:ascii="Arial" w:eastAsia="Times New Roman" w:hAnsi="Arial" w:cs="Arial"/>
                <w:color w:val="222222"/>
                <w:lang w:eastAsia="en-GB"/>
              </w:rPr>
              <w:t>Fiona Perella and the Art of Resilience</w:t>
            </w:r>
          </w:p>
          <w:p w14:paraId="43D4310B" w14:textId="12DF7E47" w:rsidR="00566BE5" w:rsidRPr="001A49F2" w:rsidRDefault="009C7628" w:rsidP="001A49F2">
            <w:pPr>
              <w:pStyle w:val="ListParagraph"/>
              <w:numPr>
                <w:ilvl w:val="0"/>
                <w:numId w:val="4"/>
              </w:numPr>
              <w:rPr>
                <w:rFonts w:ascii="Arial" w:eastAsia="Times New Roman" w:hAnsi="Arial" w:cs="Arial"/>
                <w:color w:val="222222"/>
                <w:lang w:eastAsia="en-GB"/>
              </w:rPr>
            </w:pPr>
            <w:r w:rsidRPr="009A4E69">
              <w:rPr>
                <w:rFonts w:ascii="Arial" w:eastAsia="Times New Roman" w:hAnsi="Arial" w:cs="Arial"/>
                <w:color w:val="222222"/>
                <w:shd w:val="clear" w:color="auto" w:fill="FFFFFF"/>
                <w:lang w:eastAsia="en-GB"/>
              </w:rPr>
              <w:t>Simone has set up a network of cultural and religious groups in Cockburn, which meet bi-monthly. They want to start doing an event and are planning to set up a soup kitchen on the first Friday of the month at Len Packham Hall possibly starting September. It will run from 6-7pm and could provide a mechanism for an ongoing community conversation.</w:t>
            </w:r>
            <w:bookmarkStart w:id="0" w:name="_GoBack"/>
            <w:bookmarkEnd w:id="0"/>
          </w:p>
        </w:tc>
      </w:tr>
      <w:tr w:rsidR="00B14FA2" w14:paraId="38F6F1D5" w14:textId="77777777" w:rsidTr="006127AF">
        <w:trPr>
          <w:trHeight w:val="3428"/>
        </w:trPr>
        <w:tc>
          <w:tcPr>
            <w:tcW w:w="1413" w:type="dxa"/>
          </w:tcPr>
          <w:p w14:paraId="512973DA" w14:textId="725D8FD6" w:rsidR="00B14FA2" w:rsidRDefault="001A49F2" w:rsidP="008620D3">
            <w:pPr>
              <w:rPr>
                <w:rFonts w:ascii="Arial" w:eastAsia="Times New Roman" w:hAnsi="Arial" w:cs="Arial"/>
                <w:color w:val="222222"/>
                <w:lang w:eastAsia="en-GB"/>
              </w:rPr>
            </w:pPr>
            <w:r>
              <w:rPr>
                <w:rFonts w:ascii="Arial" w:eastAsia="Times New Roman" w:hAnsi="Arial" w:cs="Arial"/>
                <w:color w:val="222222"/>
                <w:lang w:eastAsia="en-GB"/>
              </w:rPr>
              <w:lastRenderedPageBreak/>
              <w:t>19.5</w:t>
            </w:r>
            <w:r w:rsidR="00B14FA2">
              <w:rPr>
                <w:rFonts w:ascii="Arial" w:eastAsia="Times New Roman" w:hAnsi="Arial" w:cs="Arial"/>
                <w:color w:val="222222"/>
                <w:lang w:eastAsia="en-GB"/>
              </w:rPr>
              <w:t>0</w:t>
            </w:r>
          </w:p>
        </w:tc>
        <w:tc>
          <w:tcPr>
            <w:tcW w:w="12190" w:type="dxa"/>
          </w:tcPr>
          <w:p w14:paraId="214CE1C9" w14:textId="75FBB71E" w:rsidR="00B14FA2" w:rsidRDefault="00677886" w:rsidP="001A49F2">
            <w:pPr>
              <w:shd w:val="clear" w:color="auto" w:fill="FFFFFF"/>
              <w:rPr>
                <w:rFonts w:ascii="Arial" w:eastAsia="Times New Roman" w:hAnsi="Arial" w:cs="Arial"/>
                <w:b/>
                <w:color w:val="222222"/>
                <w:u w:val="single"/>
                <w:lang w:eastAsia="en-GB"/>
              </w:rPr>
            </w:pPr>
            <w:r w:rsidRPr="001A49F2">
              <w:rPr>
                <w:rFonts w:ascii="Arial" w:eastAsia="Times New Roman" w:hAnsi="Arial" w:cs="Arial"/>
                <w:b/>
                <w:color w:val="222222"/>
                <w:u w:val="single"/>
                <w:lang w:eastAsia="en-GB"/>
              </w:rPr>
              <w:t xml:space="preserve">Cooby </w:t>
            </w:r>
            <w:r w:rsidR="00AD760D">
              <w:rPr>
                <w:rFonts w:ascii="Arial" w:eastAsia="Times New Roman" w:hAnsi="Arial" w:cs="Arial"/>
                <w:b/>
                <w:color w:val="222222"/>
                <w:u w:val="single"/>
                <w:lang w:eastAsia="en-GB"/>
              </w:rPr>
              <w:t>Kaya Newsletter</w:t>
            </w:r>
            <w:r w:rsidR="00217994">
              <w:rPr>
                <w:rFonts w:ascii="Arial" w:eastAsia="Times New Roman" w:hAnsi="Arial" w:cs="Arial"/>
                <w:b/>
                <w:color w:val="222222"/>
                <w:u w:val="single"/>
                <w:lang w:eastAsia="en-GB"/>
              </w:rPr>
              <w:t xml:space="preserve"> - Distribution</w:t>
            </w:r>
          </w:p>
          <w:p w14:paraId="5CEAE01D" w14:textId="77777777" w:rsidR="007D6B50" w:rsidRPr="007D6B50" w:rsidRDefault="007D6B50" w:rsidP="00F84761">
            <w:pPr>
              <w:pStyle w:val="ListParagraph"/>
              <w:numPr>
                <w:ilvl w:val="0"/>
                <w:numId w:val="6"/>
              </w:numPr>
              <w:shd w:val="clear" w:color="auto" w:fill="FFFFFF"/>
              <w:rPr>
                <w:rFonts w:ascii="Arial" w:eastAsia="Times New Roman" w:hAnsi="Arial" w:cs="Arial"/>
                <w:b/>
                <w:color w:val="222222"/>
                <w:u w:val="single"/>
                <w:lang w:eastAsia="en-GB"/>
              </w:rPr>
            </w:pPr>
            <w:r>
              <w:rPr>
                <w:rFonts w:ascii="Arial" w:eastAsia="Times New Roman" w:hAnsi="Arial" w:cs="Arial"/>
                <w:color w:val="222222"/>
                <w:lang w:eastAsia="en-GB"/>
              </w:rPr>
              <w:t>At the June meeting there was not time to discuss newsletter distribution. In the past a pamphlet company had bene used but there had been concerns that they had not delivered all the leaflets. There were several comments from people that although it was Volume 3, they’d never received it.</w:t>
            </w:r>
          </w:p>
          <w:p w14:paraId="172D2B8B" w14:textId="7DE00CE2" w:rsidR="007D6B50" w:rsidRPr="007D6B50" w:rsidRDefault="007D6B50" w:rsidP="00F84761">
            <w:pPr>
              <w:pStyle w:val="ListParagraph"/>
              <w:numPr>
                <w:ilvl w:val="0"/>
                <w:numId w:val="6"/>
              </w:numPr>
              <w:shd w:val="clear" w:color="auto" w:fill="FFFFFF"/>
              <w:rPr>
                <w:rFonts w:ascii="Arial" w:eastAsia="Times New Roman" w:hAnsi="Arial" w:cs="Arial"/>
                <w:b/>
                <w:color w:val="222222"/>
                <w:u w:val="single"/>
                <w:lang w:eastAsia="en-GB"/>
              </w:rPr>
            </w:pPr>
            <w:r>
              <w:rPr>
                <w:rFonts w:ascii="Arial" w:eastAsia="Times New Roman" w:hAnsi="Arial" w:cs="Arial"/>
                <w:color w:val="222222"/>
                <w:lang w:eastAsia="en-GB"/>
              </w:rPr>
              <w:t>Delivering to the whole of Cooby It is too much work to be done by just a few (Pip, Angela, Jen and a paid person did the last newsletter round)</w:t>
            </w:r>
          </w:p>
          <w:p w14:paraId="1D6D65D5" w14:textId="494AF3D6" w:rsidR="00F84761" w:rsidRPr="007D6B50" w:rsidRDefault="007D6B50" w:rsidP="007D6B50">
            <w:pPr>
              <w:pStyle w:val="ListParagraph"/>
              <w:numPr>
                <w:ilvl w:val="0"/>
                <w:numId w:val="6"/>
              </w:numPr>
              <w:shd w:val="clear" w:color="auto" w:fill="FFFFFF"/>
              <w:rPr>
                <w:rFonts w:ascii="Arial" w:eastAsia="Times New Roman" w:hAnsi="Arial" w:cs="Arial"/>
                <w:b/>
                <w:color w:val="222222"/>
                <w:u w:val="single"/>
                <w:lang w:eastAsia="en-GB"/>
              </w:rPr>
            </w:pPr>
            <w:r>
              <w:rPr>
                <w:rFonts w:ascii="Arial" w:eastAsia="Times New Roman" w:hAnsi="Arial" w:cs="Arial"/>
                <w:color w:val="222222"/>
                <w:lang w:eastAsia="en-GB"/>
              </w:rPr>
              <w:t>If it could be shared out among about 6 people it makes it more doable, and we can be sure that they’ve been delivered.</w:t>
            </w:r>
          </w:p>
          <w:p w14:paraId="16054701" w14:textId="2AAB60E5" w:rsidR="007D6B50" w:rsidRPr="007D6B50" w:rsidRDefault="007D6B50" w:rsidP="007D6B50">
            <w:pPr>
              <w:pStyle w:val="ListParagraph"/>
              <w:numPr>
                <w:ilvl w:val="0"/>
                <w:numId w:val="6"/>
              </w:numPr>
              <w:shd w:val="clear" w:color="auto" w:fill="FFFFFF"/>
              <w:rPr>
                <w:rFonts w:ascii="Arial" w:eastAsia="Times New Roman" w:hAnsi="Arial" w:cs="Arial"/>
                <w:color w:val="222222"/>
                <w:lang w:eastAsia="en-GB"/>
              </w:rPr>
            </w:pPr>
            <w:r w:rsidRPr="007D6B50">
              <w:rPr>
                <w:rFonts w:ascii="Arial" w:eastAsia="Times New Roman" w:hAnsi="Arial" w:cs="Arial"/>
                <w:color w:val="222222"/>
                <w:lang w:eastAsia="en-GB"/>
              </w:rPr>
              <w:t xml:space="preserve">People </w:t>
            </w:r>
            <w:r>
              <w:rPr>
                <w:rFonts w:ascii="Arial" w:eastAsia="Times New Roman" w:hAnsi="Arial" w:cs="Arial"/>
                <w:color w:val="222222"/>
                <w:lang w:eastAsia="en-GB"/>
              </w:rPr>
              <w:t>will need to commit to an area – a street at a time is too hard to co-ordinate. P</w:t>
            </w:r>
            <w:r w:rsidR="006127AF">
              <w:rPr>
                <w:rFonts w:ascii="Arial" w:eastAsia="Times New Roman" w:hAnsi="Arial" w:cs="Arial"/>
                <w:color w:val="222222"/>
                <w:lang w:eastAsia="en-GB"/>
              </w:rPr>
              <w:t>ip to follow up</w:t>
            </w:r>
          </w:p>
          <w:p w14:paraId="3A85C582" w14:textId="5FC243E6" w:rsidR="00B14FA2" w:rsidRPr="00217994" w:rsidRDefault="007D6B50" w:rsidP="00217994">
            <w:pPr>
              <w:pStyle w:val="ListParagraph"/>
              <w:numPr>
                <w:ilvl w:val="0"/>
                <w:numId w:val="6"/>
              </w:numPr>
              <w:shd w:val="clear" w:color="auto" w:fill="FFFFFF"/>
              <w:rPr>
                <w:rFonts w:ascii="Arial" w:eastAsia="Times New Roman" w:hAnsi="Arial" w:cs="Arial"/>
                <w:b/>
                <w:color w:val="222222"/>
                <w:u w:val="single"/>
                <w:lang w:eastAsia="en-GB"/>
              </w:rPr>
            </w:pPr>
            <w:r>
              <w:rPr>
                <w:rFonts w:ascii="Arial" w:eastAsia="Times New Roman" w:hAnsi="Arial" w:cs="Arial"/>
                <w:color w:val="222222"/>
                <w:lang w:eastAsia="en-GB"/>
              </w:rPr>
              <w:t>Ugo does a third of Coolbellup regularly, Jane Snare, Pip Brennan would be able to share out the rest of Cooby along with a volunteer who responded to the survey and said they would be happy to help with distribution</w:t>
            </w:r>
          </w:p>
        </w:tc>
      </w:tr>
    </w:tbl>
    <w:p w14:paraId="5AC43907" w14:textId="77777777" w:rsidR="006127AF" w:rsidRDefault="006127AF"/>
    <w:p w14:paraId="34CCA127" w14:textId="77777777" w:rsidR="006127AF" w:rsidRDefault="006127AF"/>
    <w:p w14:paraId="294F2651" w14:textId="77777777" w:rsidR="006127AF" w:rsidRDefault="006127AF"/>
    <w:p w14:paraId="5C7DC066" w14:textId="77777777" w:rsidR="006127AF" w:rsidRDefault="006127AF"/>
    <w:p w14:paraId="5F4AF420" w14:textId="77777777" w:rsidR="006127AF" w:rsidRDefault="006127AF"/>
    <w:p w14:paraId="59845F1E" w14:textId="77777777" w:rsidR="006127AF" w:rsidRDefault="006127AF"/>
    <w:p w14:paraId="4641E687" w14:textId="77777777" w:rsidR="006127AF" w:rsidRDefault="006127AF"/>
    <w:p w14:paraId="6935A0B5" w14:textId="77777777" w:rsidR="006127AF" w:rsidRDefault="006127AF"/>
    <w:tbl>
      <w:tblPr>
        <w:tblStyle w:val="TableGrid"/>
        <w:tblW w:w="0" w:type="auto"/>
        <w:tblLook w:val="04A0" w:firstRow="1" w:lastRow="0" w:firstColumn="1" w:lastColumn="0" w:noHBand="0" w:noVBand="1"/>
      </w:tblPr>
      <w:tblGrid>
        <w:gridCol w:w="1413"/>
        <w:gridCol w:w="3047"/>
        <w:gridCol w:w="3048"/>
        <w:gridCol w:w="3047"/>
        <w:gridCol w:w="3048"/>
      </w:tblGrid>
      <w:tr w:rsidR="00B14FA2" w14:paraId="5A4B329A" w14:textId="77777777" w:rsidTr="003C1447">
        <w:trPr>
          <w:trHeight w:val="1108"/>
        </w:trPr>
        <w:tc>
          <w:tcPr>
            <w:tcW w:w="1413" w:type="dxa"/>
          </w:tcPr>
          <w:p w14:paraId="74A8378A" w14:textId="15BD0560" w:rsidR="00B14FA2" w:rsidRDefault="006127AF" w:rsidP="008620D3">
            <w:pPr>
              <w:rPr>
                <w:rFonts w:ascii="Arial" w:eastAsia="Times New Roman" w:hAnsi="Arial" w:cs="Arial"/>
                <w:color w:val="222222"/>
                <w:lang w:eastAsia="en-GB"/>
              </w:rPr>
            </w:pPr>
            <w:r>
              <w:rPr>
                <w:rFonts w:ascii="Arial" w:eastAsia="Times New Roman" w:hAnsi="Arial" w:cs="Arial"/>
                <w:color w:val="222222"/>
                <w:lang w:eastAsia="en-GB"/>
              </w:rPr>
              <w:t>20.15</w:t>
            </w:r>
          </w:p>
        </w:tc>
        <w:tc>
          <w:tcPr>
            <w:tcW w:w="12190" w:type="dxa"/>
            <w:gridSpan w:val="4"/>
          </w:tcPr>
          <w:p w14:paraId="44B630BC" w14:textId="1C7887F9" w:rsidR="003C1447" w:rsidRDefault="003C1447" w:rsidP="003C1447">
            <w:pPr>
              <w:rPr>
                <w:rFonts w:ascii="Arial" w:eastAsia="Times New Roman" w:hAnsi="Arial" w:cs="Arial"/>
                <w:b/>
                <w:color w:val="222222"/>
                <w:u w:val="single"/>
                <w:lang w:eastAsia="en-GB"/>
              </w:rPr>
            </w:pPr>
            <w:r>
              <w:rPr>
                <w:rFonts w:ascii="Arial" w:eastAsia="Times New Roman" w:hAnsi="Arial" w:cs="Arial"/>
                <w:b/>
                <w:color w:val="222222"/>
                <w:u w:val="single"/>
                <w:lang w:eastAsia="en-GB"/>
              </w:rPr>
              <w:t>Standing Agenda Items</w:t>
            </w:r>
          </w:p>
          <w:p w14:paraId="4A7F06D2" w14:textId="4E672AF1" w:rsidR="00217994" w:rsidRPr="003C1447" w:rsidRDefault="00217994" w:rsidP="003C1447">
            <w:pPr>
              <w:rPr>
                <w:rFonts w:ascii="Arial" w:eastAsia="Times New Roman" w:hAnsi="Arial" w:cs="Arial"/>
                <w:b/>
                <w:color w:val="222222"/>
                <w:u w:val="single"/>
                <w:lang w:eastAsia="en-GB"/>
              </w:rPr>
            </w:pPr>
            <w:r w:rsidRPr="003C1447">
              <w:rPr>
                <w:rFonts w:ascii="Arial" w:eastAsia="Times New Roman" w:hAnsi="Arial" w:cs="Arial"/>
                <w:b/>
                <w:color w:val="222222"/>
                <w:u w:val="single"/>
                <w:lang w:eastAsia="en-GB"/>
              </w:rPr>
              <w:t xml:space="preserve">Rehabilitating Roe 8 Advisory Committee – </w:t>
            </w:r>
            <w:r w:rsidRPr="003C1447">
              <w:rPr>
                <w:rFonts w:ascii="Arial" w:eastAsia="Times New Roman" w:hAnsi="Arial" w:cs="Arial"/>
                <w:color w:val="222222"/>
                <w:lang w:eastAsia="en-GB"/>
              </w:rPr>
              <w:t>will be having a planting in Malvolio Bushland on 14/7. They have a newsletter you can subscribe to and keep in touch with what’s going on</w:t>
            </w:r>
          </w:p>
          <w:p w14:paraId="6175B7ED" w14:textId="77777777" w:rsidR="00B14FA2" w:rsidRPr="003C1447" w:rsidRDefault="00B14FA2" w:rsidP="003C1447">
            <w:pPr>
              <w:shd w:val="clear" w:color="auto" w:fill="FFFFFF"/>
              <w:rPr>
                <w:rFonts w:ascii="Arial" w:eastAsia="Times New Roman" w:hAnsi="Arial" w:cs="Arial"/>
                <w:b/>
                <w:color w:val="222222"/>
                <w:u w:val="single"/>
                <w:lang w:eastAsia="en-GB"/>
              </w:rPr>
            </w:pPr>
            <w:r w:rsidRPr="003C1447">
              <w:rPr>
                <w:rFonts w:ascii="Arial" w:eastAsia="Times New Roman" w:hAnsi="Arial" w:cs="Arial"/>
                <w:b/>
                <w:color w:val="222222"/>
                <w:u w:val="single"/>
                <w:lang w:eastAsia="en-GB"/>
              </w:rPr>
              <w:t>Neighbourhood Watch Update – Jen and Ugo</w:t>
            </w:r>
          </w:p>
          <w:p w14:paraId="5EB82AB4" w14:textId="612DF870" w:rsidR="003D2DF6" w:rsidRPr="003C1447" w:rsidRDefault="003D2DF6" w:rsidP="003C1447">
            <w:pPr>
              <w:shd w:val="clear" w:color="auto" w:fill="FFFFFF"/>
              <w:rPr>
                <w:rFonts w:ascii="Arial" w:eastAsia="Times New Roman" w:hAnsi="Arial" w:cs="Arial"/>
                <w:b/>
                <w:color w:val="222222"/>
                <w:lang w:eastAsia="en-GB"/>
              </w:rPr>
            </w:pPr>
            <w:r w:rsidRPr="003C1447">
              <w:rPr>
                <w:rFonts w:ascii="Arial" w:eastAsia="Times New Roman" w:hAnsi="Arial" w:cs="Arial"/>
                <w:b/>
                <w:color w:val="222222"/>
                <w:lang w:eastAsia="en-GB"/>
              </w:rPr>
              <w:t xml:space="preserve">Crime summary: </w:t>
            </w:r>
          </w:p>
        </w:tc>
      </w:tr>
      <w:tr w:rsidR="008C3B81" w14:paraId="5399B6B4" w14:textId="77777777" w:rsidTr="00305FF3">
        <w:trPr>
          <w:trHeight w:val="213"/>
        </w:trPr>
        <w:tc>
          <w:tcPr>
            <w:tcW w:w="1413" w:type="dxa"/>
          </w:tcPr>
          <w:p w14:paraId="0C9C58E0" w14:textId="77777777" w:rsidR="008C3B81" w:rsidRDefault="008C3B81" w:rsidP="008620D3">
            <w:pPr>
              <w:rPr>
                <w:rFonts w:ascii="Arial" w:eastAsia="Times New Roman" w:hAnsi="Arial" w:cs="Arial"/>
                <w:color w:val="222222"/>
                <w:lang w:eastAsia="en-GB"/>
              </w:rPr>
            </w:pPr>
          </w:p>
        </w:tc>
        <w:tc>
          <w:tcPr>
            <w:tcW w:w="3047" w:type="dxa"/>
          </w:tcPr>
          <w:p w14:paraId="44040A63" w14:textId="2133D1F7" w:rsidR="008C3B81" w:rsidRPr="00707E5C" w:rsidRDefault="008C3B81" w:rsidP="008620D3">
            <w:pPr>
              <w:rPr>
                <w:rFonts w:ascii="Arial" w:eastAsia="Times New Roman" w:hAnsi="Arial" w:cs="Arial"/>
                <w:b/>
                <w:color w:val="222222"/>
                <w:lang w:eastAsia="en-GB"/>
              </w:rPr>
            </w:pPr>
            <w:r>
              <w:rPr>
                <w:rFonts w:ascii="Arial" w:eastAsia="Times New Roman" w:hAnsi="Arial" w:cs="Arial"/>
                <w:b/>
                <w:color w:val="222222"/>
                <w:lang w:eastAsia="en-GB"/>
              </w:rPr>
              <w:t>Offence Type</w:t>
            </w:r>
          </w:p>
        </w:tc>
        <w:tc>
          <w:tcPr>
            <w:tcW w:w="3048" w:type="dxa"/>
          </w:tcPr>
          <w:p w14:paraId="6A0F570C" w14:textId="5C0AB2D1" w:rsidR="008C3B81" w:rsidRPr="00707E5C" w:rsidRDefault="008C3B81" w:rsidP="008C3B81">
            <w:pPr>
              <w:jc w:val="center"/>
              <w:rPr>
                <w:rFonts w:ascii="Arial" w:eastAsia="Times New Roman" w:hAnsi="Arial" w:cs="Arial"/>
                <w:b/>
                <w:color w:val="222222"/>
                <w:lang w:eastAsia="en-GB"/>
              </w:rPr>
            </w:pPr>
            <w:r>
              <w:rPr>
                <w:rFonts w:ascii="Arial" w:eastAsia="Times New Roman" w:hAnsi="Arial" w:cs="Arial"/>
                <w:b/>
                <w:color w:val="222222"/>
                <w:lang w:eastAsia="en-GB"/>
              </w:rPr>
              <w:t>March</w:t>
            </w:r>
          </w:p>
        </w:tc>
        <w:tc>
          <w:tcPr>
            <w:tcW w:w="3047" w:type="dxa"/>
          </w:tcPr>
          <w:p w14:paraId="698B5474" w14:textId="217ADDB6" w:rsidR="008C3B81" w:rsidRPr="00707E5C" w:rsidRDefault="008C3B81" w:rsidP="008C3B81">
            <w:pPr>
              <w:jc w:val="center"/>
              <w:rPr>
                <w:rFonts w:ascii="Arial" w:eastAsia="Times New Roman" w:hAnsi="Arial" w:cs="Arial"/>
                <w:b/>
                <w:color w:val="222222"/>
                <w:lang w:eastAsia="en-GB"/>
              </w:rPr>
            </w:pPr>
            <w:r>
              <w:rPr>
                <w:rFonts w:ascii="Arial" w:eastAsia="Times New Roman" w:hAnsi="Arial" w:cs="Arial"/>
                <w:b/>
                <w:color w:val="222222"/>
                <w:lang w:eastAsia="en-GB"/>
              </w:rPr>
              <w:t>April</w:t>
            </w:r>
          </w:p>
        </w:tc>
        <w:tc>
          <w:tcPr>
            <w:tcW w:w="3048" w:type="dxa"/>
          </w:tcPr>
          <w:p w14:paraId="650A34D5" w14:textId="0198442C" w:rsidR="008C3B81" w:rsidRPr="00707E5C" w:rsidRDefault="008C3B81" w:rsidP="008C3B81">
            <w:pPr>
              <w:jc w:val="center"/>
              <w:rPr>
                <w:rFonts w:ascii="Arial" w:eastAsia="Times New Roman" w:hAnsi="Arial" w:cs="Arial"/>
                <w:b/>
                <w:color w:val="222222"/>
                <w:lang w:eastAsia="en-GB"/>
              </w:rPr>
            </w:pPr>
            <w:r>
              <w:rPr>
                <w:rFonts w:ascii="Arial" w:eastAsia="Times New Roman" w:hAnsi="Arial" w:cs="Arial"/>
                <w:b/>
                <w:color w:val="222222"/>
                <w:lang w:eastAsia="en-GB"/>
              </w:rPr>
              <w:t>May</w:t>
            </w:r>
          </w:p>
        </w:tc>
      </w:tr>
      <w:tr w:rsidR="008C3B81" w14:paraId="0EA67E0E" w14:textId="77777777" w:rsidTr="00305FF3">
        <w:trPr>
          <w:trHeight w:val="213"/>
        </w:trPr>
        <w:tc>
          <w:tcPr>
            <w:tcW w:w="1413" w:type="dxa"/>
          </w:tcPr>
          <w:p w14:paraId="5414BB5B" w14:textId="77777777" w:rsidR="008C3B81" w:rsidRDefault="008C3B81" w:rsidP="008620D3">
            <w:pPr>
              <w:rPr>
                <w:rFonts w:ascii="Arial" w:eastAsia="Times New Roman" w:hAnsi="Arial" w:cs="Arial"/>
                <w:color w:val="222222"/>
                <w:lang w:eastAsia="en-GB"/>
              </w:rPr>
            </w:pPr>
          </w:p>
        </w:tc>
        <w:tc>
          <w:tcPr>
            <w:tcW w:w="3047" w:type="dxa"/>
          </w:tcPr>
          <w:p w14:paraId="3A6472B7" w14:textId="243E896C" w:rsidR="008C3B81" w:rsidRPr="008C3B81" w:rsidRDefault="008C3B81" w:rsidP="008620D3">
            <w:pPr>
              <w:rPr>
                <w:rFonts w:ascii="Arial" w:eastAsia="Times New Roman" w:hAnsi="Arial" w:cs="Arial"/>
                <w:color w:val="222222"/>
                <w:lang w:eastAsia="en-GB"/>
              </w:rPr>
            </w:pPr>
            <w:r>
              <w:rPr>
                <w:rFonts w:ascii="Arial" w:eastAsia="Times New Roman" w:hAnsi="Arial" w:cs="Arial"/>
                <w:color w:val="222222"/>
                <w:lang w:eastAsia="en-GB"/>
              </w:rPr>
              <w:t>Drug Offences</w:t>
            </w:r>
          </w:p>
        </w:tc>
        <w:tc>
          <w:tcPr>
            <w:tcW w:w="3048" w:type="dxa"/>
          </w:tcPr>
          <w:p w14:paraId="3A91BC75" w14:textId="0E2ABFC4" w:rsidR="008C3B81" w:rsidRP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7</w:t>
            </w:r>
          </w:p>
        </w:tc>
        <w:tc>
          <w:tcPr>
            <w:tcW w:w="3047" w:type="dxa"/>
          </w:tcPr>
          <w:p w14:paraId="03F7B684" w14:textId="190B7947" w:rsidR="008C3B81" w:rsidRP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12</w:t>
            </w:r>
          </w:p>
        </w:tc>
        <w:tc>
          <w:tcPr>
            <w:tcW w:w="3048" w:type="dxa"/>
          </w:tcPr>
          <w:p w14:paraId="5121898B" w14:textId="68385FAC" w:rsidR="008C3B81" w:rsidRP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23</w:t>
            </w:r>
          </w:p>
        </w:tc>
      </w:tr>
      <w:tr w:rsidR="008C3B81" w14:paraId="32A98D5E" w14:textId="77777777" w:rsidTr="00305FF3">
        <w:trPr>
          <w:trHeight w:val="213"/>
        </w:trPr>
        <w:tc>
          <w:tcPr>
            <w:tcW w:w="1413" w:type="dxa"/>
          </w:tcPr>
          <w:p w14:paraId="3921F2FD" w14:textId="77777777" w:rsidR="008C3B81" w:rsidRDefault="008C3B81" w:rsidP="008620D3">
            <w:pPr>
              <w:rPr>
                <w:rFonts w:ascii="Arial" w:eastAsia="Times New Roman" w:hAnsi="Arial" w:cs="Arial"/>
                <w:color w:val="222222"/>
                <w:lang w:eastAsia="en-GB"/>
              </w:rPr>
            </w:pPr>
          </w:p>
        </w:tc>
        <w:tc>
          <w:tcPr>
            <w:tcW w:w="3047" w:type="dxa"/>
          </w:tcPr>
          <w:p w14:paraId="6673AD26" w14:textId="2DA12265" w:rsidR="008C3B81" w:rsidRDefault="008C3B81" w:rsidP="008620D3">
            <w:pPr>
              <w:rPr>
                <w:rFonts w:ascii="Arial" w:eastAsia="Times New Roman" w:hAnsi="Arial" w:cs="Arial"/>
                <w:color w:val="222222"/>
                <w:lang w:eastAsia="en-GB"/>
              </w:rPr>
            </w:pPr>
            <w:r>
              <w:rPr>
                <w:rFonts w:ascii="Arial" w:eastAsia="Times New Roman" w:hAnsi="Arial" w:cs="Arial"/>
                <w:color w:val="222222"/>
                <w:lang w:eastAsia="en-GB"/>
              </w:rPr>
              <w:t>Property damage</w:t>
            </w:r>
          </w:p>
        </w:tc>
        <w:tc>
          <w:tcPr>
            <w:tcW w:w="3048" w:type="dxa"/>
          </w:tcPr>
          <w:p w14:paraId="7EC67174" w14:textId="19B14EF7"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6</w:t>
            </w:r>
          </w:p>
        </w:tc>
        <w:tc>
          <w:tcPr>
            <w:tcW w:w="3047" w:type="dxa"/>
          </w:tcPr>
          <w:p w14:paraId="1DFB6980" w14:textId="422F1E24"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9</w:t>
            </w:r>
          </w:p>
        </w:tc>
        <w:tc>
          <w:tcPr>
            <w:tcW w:w="3048" w:type="dxa"/>
          </w:tcPr>
          <w:p w14:paraId="510B1ECD" w14:textId="24A41EB3"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15</w:t>
            </w:r>
          </w:p>
        </w:tc>
      </w:tr>
      <w:tr w:rsidR="008C3B81" w14:paraId="4BE0ACEE" w14:textId="77777777" w:rsidTr="00305FF3">
        <w:trPr>
          <w:trHeight w:val="213"/>
        </w:trPr>
        <w:tc>
          <w:tcPr>
            <w:tcW w:w="1413" w:type="dxa"/>
          </w:tcPr>
          <w:p w14:paraId="5D00C2FF" w14:textId="77777777" w:rsidR="008C3B81" w:rsidRDefault="008C3B81" w:rsidP="008620D3">
            <w:pPr>
              <w:rPr>
                <w:rFonts w:ascii="Arial" w:eastAsia="Times New Roman" w:hAnsi="Arial" w:cs="Arial"/>
                <w:color w:val="222222"/>
                <w:lang w:eastAsia="en-GB"/>
              </w:rPr>
            </w:pPr>
          </w:p>
        </w:tc>
        <w:tc>
          <w:tcPr>
            <w:tcW w:w="3047" w:type="dxa"/>
          </w:tcPr>
          <w:p w14:paraId="014597F8" w14:textId="05571462" w:rsidR="008C3B81" w:rsidRDefault="008C3B81" w:rsidP="008620D3">
            <w:pPr>
              <w:rPr>
                <w:rFonts w:ascii="Arial" w:eastAsia="Times New Roman" w:hAnsi="Arial" w:cs="Arial"/>
                <w:color w:val="222222"/>
                <w:lang w:eastAsia="en-GB"/>
              </w:rPr>
            </w:pPr>
            <w:r>
              <w:rPr>
                <w:rFonts w:ascii="Arial" w:eastAsia="Times New Roman" w:hAnsi="Arial" w:cs="Arial"/>
                <w:color w:val="222222"/>
                <w:lang w:eastAsia="en-GB"/>
              </w:rPr>
              <w:t>Theft</w:t>
            </w:r>
          </w:p>
        </w:tc>
        <w:tc>
          <w:tcPr>
            <w:tcW w:w="3048" w:type="dxa"/>
          </w:tcPr>
          <w:p w14:paraId="65E3A4B6" w14:textId="78B5B8FB"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19</w:t>
            </w:r>
          </w:p>
        </w:tc>
        <w:tc>
          <w:tcPr>
            <w:tcW w:w="3047" w:type="dxa"/>
          </w:tcPr>
          <w:p w14:paraId="6932CCFB" w14:textId="6E867D07"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21</w:t>
            </w:r>
          </w:p>
        </w:tc>
        <w:tc>
          <w:tcPr>
            <w:tcW w:w="3048" w:type="dxa"/>
          </w:tcPr>
          <w:p w14:paraId="5CEEAFF2" w14:textId="38775B85"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29</w:t>
            </w:r>
          </w:p>
        </w:tc>
      </w:tr>
      <w:tr w:rsidR="008C3B81" w14:paraId="3834C0EB" w14:textId="77777777" w:rsidTr="00305FF3">
        <w:trPr>
          <w:trHeight w:val="213"/>
        </w:trPr>
        <w:tc>
          <w:tcPr>
            <w:tcW w:w="1413" w:type="dxa"/>
          </w:tcPr>
          <w:p w14:paraId="216B44BF" w14:textId="77777777" w:rsidR="008C3B81" w:rsidRDefault="008C3B81" w:rsidP="008620D3">
            <w:pPr>
              <w:rPr>
                <w:rFonts w:ascii="Arial" w:eastAsia="Times New Roman" w:hAnsi="Arial" w:cs="Arial"/>
                <w:color w:val="222222"/>
                <w:lang w:eastAsia="en-GB"/>
              </w:rPr>
            </w:pPr>
          </w:p>
        </w:tc>
        <w:tc>
          <w:tcPr>
            <w:tcW w:w="3047" w:type="dxa"/>
          </w:tcPr>
          <w:p w14:paraId="2B391C25" w14:textId="5AD9D508" w:rsidR="008C3B81" w:rsidRDefault="008C3B81" w:rsidP="008620D3">
            <w:pPr>
              <w:rPr>
                <w:rFonts w:ascii="Arial" w:eastAsia="Times New Roman" w:hAnsi="Arial" w:cs="Arial"/>
                <w:color w:val="222222"/>
                <w:lang w:eastAsia="en-GB"/>
              </w:rPr>
            </w:pPr>
            <w:r>
              <w:rPr>
                <w:rFonts w:ascii="Arial" w:eastAsia="Times New Roman" w:hAnsi="Arial" w:cs="Arial"/>
                <w:color w:val="222222"/>
                <w:lang w:eastAsia="en-GB"/>
              </w:rPr>
              <w:t>Dwelling burglaries</w:t>
            </w:r>
          </w:p>
        </w:tc>
        <w:tc>
          <w:tcPr>
            <w:tcW w:w="3048" w:type="dxa"/>
          </w:tcPr>
          <w:p w14:paraId="48F9793A" w14:textId="71CE6FB1"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4</w:t>
            </w:r>
          </w:p>
        </w:tc>
        <w:tc>
          <w:tcPr>
            <w:tcW w:w="3047" w:type="dxa"/>
          </w:tcPr>
          <w:p w14:paraId="25AC9258" w14:textId="179FC6B3"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6</w:t>
            </w:r>
          </w:p>
        </w:tc>
        <w:tc>
          <w:tcPr>
            <w:tcW w:w="3048" w:type="dxa"/>
          </w:tcPr>
          <w:p w14:paraId="6876FF80" w14:textId="67967BFE"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7</w:t>
            </w:r>
          </w:p>
        </w:tc>
      </w:tr>
      <w:tr w:rsidR="008C3B81" w14:paraId="50E0B0B0" w14:textId="77777777" w:rsidTr="00305FF3">
        <w:trPr>
          <w:trHeight w:val="213"/>
        </w:trPr>
        <w:tc>
          <w:tcPr>
            <w:tcW w:w="1413" w:type="dxa"/>
          </w:tcPr>
          <w:p w14:paraId="2A1C8549" w14:textId="77777777" w:rsidR="008C3B81" w:rsidRDefault="008C3B81" w:rsidP="008620D3">
            <w:pPr>
              <w:rPr>
                <w:rFonts w:ascii="Arial" w:eastAsia="Times New Roman" w:hAnsi="Arial" w:cs="Arial"/>
                <w:color w:val="222222"/>
                <w:lang w:eastAsia="en-GB"/>
              </w:rPr>
            </w:pPr>
          </w:p>
        </w:tc>
        <w:tc>
          <w:tcPr>
            <w:tcW w:w="3047" w:type="dxa"/>
          </w:tcPr>
          <w:p w14:paraId="2331F8F9" w14:textId="56E72967" w:rsidR="008C3B81" w:rsidRDefault="008C3B81" w:rsidP="008620D3">
            <w:pPr>
              <w:rPr>
                <w:rFonts w:ascii="Arial" w:eastAsia="Times New Roman" w:hAnsi="Arial" w:cs="Arial"/>
                <w:color w:val="222222"/>
                <w:lang w:eastAsia="en-GB"/>
              </w:rPr>
            </w:pPr>
            <w:r>
              <w:rPr>
                <w:rFonts w:ascii="Arial" w:eastAsia="Times New Roman" w:hAnsi="Arial" w:cs="Arial"/>
                <w:color w:val="222222"/>
                <w:lang w:eastAsia="en-GB"/>
              </w:rPr>
              <w:t>Motor vehicle theft</w:t>
            </w:r>
          </w:p>
        </w:tc>
        <w:tc>
          <w:tcPr>
            <w:tcW w:w="3048" w:type="dxa"/>
          </w:tcPr>
          <w:p w14:paraId="4F291C75" w14:textId="7D2C299C"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2</w:t>
            </w:r>
          </w:p>
        </w:tc>
        <w:tc>
          <w:tcPr>
            <w:tcW w:w="3047" w:type="dxa"/>
          </w:tcPr>
          <w:p w14:paraId="77359096" w14:textId="224533AB"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6</w:t>
            </w:r>
          </w:p>
        </w:tc>
        <w:tc>
          <w:tcPr>
            <w:tcW w:w="3048" w:type="dxa"/>
          </w:tcPr>
          <w:p w14:paraId="5CF8D3C2" w14:textId="53DBF379" w:rsidR="008C3B81" w:rsidRDefault="008C3B81" w:rsidP="008C3B81">
            <w:pPr>
              <w:jc w:val="center"/>
              <w:rPr>
                <w:rFonts w:ascii="Arial" w:eastAsia="Times New Roman" w:hAnsi="Arial" w:cs="Arial"/>
                <w:color w:val="222222"/>
                <w:lang w:eastAsia="en-GB"/>
              </w:rPr>
            </w:pPr>
            <w:r>
              <w:rPr>
                <w:rFonts w:ascii="Arial" w:eastAsia="Times New Roman" w:hAnsi="Arial" w:cs="Arial"/>
                <w:color w:val="222222"/>
                <w:lang w:eastAsia="en-GB"/>
              </w:rPr>
              <w:t>1</w:t>
            </w:r>
          </w:p>
        </w:tc>
      </w:tr>
      <w:tr w:rsidR="00B14FA2" w14:paraId="12B68D3D" w14:textId="77777777" w:rsidTr="006127AF">
        <w:trPr>
          <w:trHeight w:val="241"/>
        </w:trPr>
        <w:tc>
          <w:tcPr>
            <w:tcW w:w="1413" w:type="dxa"/>
          </w:tcPr>
          <w:p w14:paraId="11E1176A" w14:textId="5FF20649" w:rsidR="00B14FA2" w:rsidRDefault="00B14FA2" w:rsidP="008620D3">
            <w:pPr>
              <w:rPr>
                <w:rFonts w:ascii="Arial" w:eastAsia="Times New Roman" w:hAnsi="Arial" w:cs="Arial"/>
                <w:color w:val="222222"/>
                <w:lang w:eastAsia="en-GB"/>
              </w:rPr>
            </w:pPr>
            <w:r>
              <w:rPr>
                <w:rFonts w:ascii="Arial" w:eastAsia="Times New Roman" w:hAnsi="Arial" w:cs="Arial"/>
                <w:color w:val="222222"/>
                <w:lang w:eastAsia="en-GB"/>
              </w:rPr>
              <w:t>20.</w:t>
            </w:r>
            <w:r w:rsidR="006127AF">
              <w:rPr>
                <w:rFonts w:ascii="Arial" w:eastAsia="Times New Roman" w:hAnsi="Arial" w:cs="Arial"/>
                <w:color w:val="222222"/>
                <w:lang w:eastAsia="en-GB"/>
              </w:rPr>
              <w:t>30</w:t>
            </w:r>
          </w:p>
        </w:tc>
        <w:tc>
          <w:tcPr>
            <w:tcW w:w="12190" w:type="dxa"/>
            <w:gridSpan w:val="4"/>
          </w:tcPr>
          <w:p w14:paraId="034BEC58" w14:textId="737F367B" w:rsidR="002A67C2" w:rsidRPr="00DF2DAD" w:rsidRDefault="00B14FA2" w:rsidP="00DF2DAD">
            <w:pPr>
              <w:rPr>
                <w:rFonts w:ascii="Arial" w:eastAsia="Times New Roman" w:hAnsi="Arial" w:cs="Arial"/>
                <w:b/>
                <w:color w:val="222222"/>
                <w:lang w:eastAsia="en-GB"/>
              </w:rPr>
            </w:pPr>
            <w:r w:rsidRPr="00707E5C">
              <w:rPr>
                <w:rFonts w:ascii="Arial" w:eastAsia="Times New Roman" w:hAnsi="Arial" w:cs="Arial"/>
                <w:b/>
                <w:color w:val="222222"/>
                <w:lang w:eastAsia="en-GB"/>
              </w:rPr>
              <w:t>Any Other Business</w:t>
            </w:r>
            <w:r w:rsidR="007D6B50">
              <w:rPr>
                <w:rFonts w:ascii="Arial" w:eastAsia="Times New Roman" w:hAnsi="Arial" w:cs="Arial"/>
                <w:b/>
                <w:color w:val="222222"/>
                <w:lang w:eastAsia="en-GB"/>
              </w:rPr>
              <w:t xml:space="preserve"> - Nil</w:t>
            </w:r>
          </w:p>
        </w:tc>
      </w:tr>
    </w:tbl>
    <w:p w14:paraId="79434F47" w14:textId="5B794204" w:rsidR="002A67C2" w:rsidRDefault="002A67C2">
      <w:pPr>
        <w:rPr>
          <w:rFonts w:ascii="Arial" w:eastAsia="Times New Roman" w:hAnsi="Arial" w:cs="Arial"/>
          <w:color w:val="222222"/>
          <w:lang w:eastAsia="en-GB"/>
        </w:rPr>
      </w:pPr>
    </w:p>
    <w:p w14:paraId="3FC72BB5" w14:textId="6476B305" w:rsidR="00A0242D" w:rsidRDefault="00A0242D">
      <w:pPr>
        <w:rPr>
          <w:rFonts w:ascii="Arial" w:eastAsia="Times New Roman" w:hAnsi="Arial" w:cs="Arial"/>
          <w:color w:val="222222"/>
          <w:lang w:eastAsia="en-GB"/>
        </w:rPr>
      </w:pPr>
      <w:r>
        <w:rPr>
          <w:rFonts w:ascii="Arial" w:eastAsia="Times New Roman" w:hAnsi="Arial" w:cs="Arial"/>
          <w:color w:val="222222"/>
          <w:lang w:eastAsia="en-GB"/>
        </w:rPr>
        <w:br w:type="page"/>
      </w:r>
    </w:p>
    <w:p w14:paraId="38BEB44A" w14:textId="77777777" w:rsidR="00B14FA2" w:rsidRPr="00B14FA2" w:rsidRDefault="00B14FA2" w:rsidP="00B14FA2">
      <w:pPr>
        <w:rPr>
          <w:rFonts w:ascii="Arial" w:eastAsia="Times New Roman" w:hAnsi="Arial" w:cs="Arial"/>
          <w:color w:val="222222"/>
          <w:lang w:eastAsia="en-GB"/>
        </w:rPr>
      </w:pPr>
    </w:p>
    <w:tbl>
      <w:tblPr>
        <w:tblStyle w:val="TableGrid"/>
        <w:tblW w:w="14029" w:type="dxa"/>
        <w:tblLook w:val="04A0" w:firstRow="1" w:lastRow="0" w:firstColumn="1" w:lastColumn="0" w:noHBand="0" w:noVBand="1"/>
      </w:tblPr>
      <w:tblGrid>
        <w:gridCol w:w="2405"/>
        <w:gridCol w:w="9639"/>
        <w:gridCol w:w="1985"/>
      </w:tblGrid>
      <w:tr w:rsidR="00B458AA" w:rsidRPr="005C6645" w14:paraId="1F8A6959" w14:textId="77777777" w:rsidTr="007D6B50">
        <w:tc>
          <w:tcPr>
            <w:tcW w:w="2405" w:type="dxa"/>
          </w:tcPr>
          <w:p w14:paraId="766D363D" w14:textId="77777777" w:rsidR="00B14FA2" w:rsidRPr="005C6645" w:rsidRDefault="00B14FA2" w:rsidP="00B14A7A">
            <w:pPr>
              <w:rPr>
                <w:rFonts w:ascii="Arial" w:eastAsia="Times New Roman" w:hAnsi="Arial" w:cs="Arial"/>
                <w:b/>
                <w:color w:val="222222"/>
                <w:sz w:val="28"/>
                <w:lang w:eastAsia="en-GB"/>
              </w:rPr>
            </w:pPr>
            <w:r w:rsidRPr="005C6645">
              <w:rPr>
                <w:rFonts w:ascii="Arial" w:eastAsia="Times New Roman" w:hAnsi="Arial" w:cs="Arial"/>
                <w:b/>
                <w:color w:val="222222"/>
                <w:sz w:val="28"/>
                <w:lang w:eastAsia="en-GB"/>
              </w:rPr>
              <w:t>AGENDA ITEM</w:t>
            </w:r>
          </w:p>
        </w:tc>
        <w:tc>
          <w:tcPr>
            <w:tcW w:w="9639" w:type="dxa"/>
          </w:tcPr>
          <w:p w14:paraId="56C6BDF1" w14:textId="77777777" w:rsidR="00B14FA2" w:rsidRPr="005C6645" w:rsidRDefault="00B14FA2" w:rsidP="00B14A7A">
            <w:pPr>
              <w:rPr>
                <w:rFonts w:ascii="Arial" w:eastAsia="Times New Roman" w:hAnsi="Arial" w:cs="Arial"/>
                <w:b/>
                <w:color w:val="222222"/>
                <w:sz w:val="28"/>
                <w:lang w:eastAsia="en-GB"/>
              </w:rPr>
            </w:pPr>
            <w:r w:rsidRPr="005C6645">
              <w:rPr>
                <w:rFonts w:ascii="Arial" w:eastAsia="Times New Roman" w:hAnsi="Arial" w:cs="Arial"/>
                <w:b/>
                <w:color w:val="222222"/>
                <w:sz w:val="28"/>
                <w:lang w:eastAsia="en-GB"/>
              </w:rPr>
              <w:t>ACTION</w:t>
            </w:r>
          </w:p>
        </w:tc>
        <w:tc>
          <w:tcPr>
            <w:tcW w:w="1985" w:type="dxa"/>
          </w:tcPr>
          <w:p w14:paraId="2171A317" w14:textId="77777777" w:rsidR="00B14FA2" w:rsidRPr="005C6645" w:rsidRDefault="00B14FA2" w:rsidP="00B14A7A">
            <w:pPr>
              <w:rPr>
                <w:rFonts w:ascii="Arial" w:eastAsia="Times New Roman" w:hAnsi="Arial" w:cs="Arial"/>
                <w:b/>
                <w:color w:val="222222"/>
                <w:sz w:val="28"/>
                <w:lang w:eastAsia="en-GB"/>
              </w:rPr>
            </w:pPr>
            <w:r w:rsidRPr="005C6645">
              <w:rPr>
                <w:rFonts w:ascii="Arial" w:eastAsia="Times New Roman" w:hAnsi="Arial" w:cs="Arial"/>
                <w:b/>
                <w:color w:val="222222"/>
                <w:sz w:val="28"/>
                <w:lang w:eastAsia="en-GB"/>
              </w:rPr>
              <w:t>PROGRESS</w:t>
            </w:r>
          </w:p>
        </w:tc>
      </w:tr>
      <w:tr w:rsidR="00B458AA" w14:paraId="5BB04A37" w14:textId="77777777" w:rsidTr="007D6B50">
        <w:trPr>
          <w:trHeight w:val="590"/>
        </w:trPr>
        <w:tc>
          <w:tcPr>
            <w:tcW w:w="2405" w:type="dxa"/>
          </w:tcPr>
          <w:p w14:paraId="1BF83375" w14:textId="77777777" w:rsidR="00B14FA2" w:rsidRPr="009B19EC" w:rsidRDefault="00B14FA2" w:rsidP="00B14A7A">
            <w:pPr>
              <w:rPr>
                <w:rFonts w:ascii="Arial" w:eastAsia="Times New Roman" w:hAnsi="Arial" w:cs="Arial"/>
                <w:b/>
                <w:color w:val="222222"/>
                <w:lang w:eastAsia="en-GB"/>
              </w:rPr>
            </w:pPr>
            <w:r>
              <w:rPr>
                <w:rFonts w:ascii="Arial" w:eastAsia="Times New Roman" w:hAnsi="Arial" w:cs="Arial"/>
                <w:color w:val="222222"/>
                <w:lang w:eastAsia="en-GB"/>
              </w:rPr>
              <w:t>Rehabilitate Roe 8</w:t>
            </w:r>
          </w:p>
        </w:tc>
        <w:tc>
          <w:tcPr>
            <w:tcW w:w="9639" w:type="dxa"/>
          </w:tcPr>
          <w:p w14:paraId="1BDAC4DB" w14:textId="0BAB03D2" w:rsidR="00B14FA2" w:rsidRDefault="00B14FA2" w:rsidP="003C1447">
            <w:pPr>
              <w:rPr>
                <w:rFonts w:ascii="Arial" w:eastAsia="Times New Roman" w:hAnsi="Arial" w:cs="Arial"/>
                <w:color w:val="222222"/>
                <w:lang w:eastAsia="en-GB"/>
              </w:rPr>
            </w:pPr>
            <w:r>
              <w:rPr>
                <w:rFonts w:ascii="Arial" w:eastAsia="Times New Roman" w:hAnsi="Arial" w:cs="Arial"/>
                <w:color w:val="222222"/>
                <w:lang w:eastAsia="en-GB"/>
              </w:rPr>
              <w:t>MRS Letter sent t</w:t>
            </w:r>
            <w:r w:rsidR="00507D1E">
              <w:rPr>
                <w:rFonts w:ascii="Arial" w:eastAsia="Times New Roman" w:hAnsi="Arial" w:cs="Arial"/>
                <w:color w:val="222222"/>
                <w:lang w:eastAsia="en-GB"/>
              </w:rPr>
              <w:t>o Peter Tinley</w:t>
            </w:r>
            <w:r>
              <w:rPr>
                <w:rFonts w:ascii="Arial" w:eastAsia="Times New Roman" w:hAnsi="Arial" w:cs="Arial"/>
                <w:color w:val="222222"/>
                <w:lang w:eastAsia="en-GB"/>
              </w:rPr>
              <w:t>.</w:t>
            </w:r>
            <w:r w:rsidR="003C1447">
              <w:rPr>
                <w:rFonts w:ascii="Arial" w:eastAsia="Times New Roman" w:hAnsi="Arial" w:cs="Arial"/>
                <w:color w:val="222222"/>
                <w:lang w:eastAsia="en-GB"/>
              </w:rPr>
              <w:t xml:space="preserve"> </w:t>
            </w:r>
            <w:r w:rsidR="002E3EB5">
              <w:rPr>
                <w:rFonts w:ascii="Arial" w:eastAsia="Times New Roman" w:hAnsi="Arial" w:cs="Arial"/>
                <w:color w:val="222222"/>
                <w:lang w:eastAsia="en-GB"/>
              </w:rPr>
              <w:t xml:space="preserve">Peter Tinley provided a response </w:t>
            </w:r>
            <w:r w:rsidR="003C1447">
              <w:rPr>
                <w:rFonts w:ascii="Arial" w:eastAsia="Times New Roman" w:hAnsi="Arial" w:cs="Arial"/>
                <w:color w:val="222222"/>
                <w:lang w:eastAsia="en-GB"/>
              </w:rPr>
              <w:t>which was</w:t>
            </w:r>
            <w:r w:rsidR="002E3EB5">
              <w:rPr>
                <w:rFonts w:ascii="Arial" w:eastAsia="Times New Roman" w:hAnsi="Arial" w:cs="Arial"/>
                <w:color w:val="222222"/>
                <w:lang w:eastAsia="en-GB"/>
              </w:rPr>
              <w:t xml:space="preserve"> discuss</w:t>
            </w:r>
            <w:r w:rsidR="003C1447">
              <w:rPr>
                <w:rFonts w:ascii="Arial" w:eastAsia="Times New Roman" w:hAnsi="Arial" w:cs="Arial"/>
                <w:color w:val="222222"/>
                <w:lang w:eastAsia="en-GB"/>
              </w:rPr>
              <w:t>ed</w:t>
            </w:r>
            <w:r w:rsidR="002E3EB5">
              <w:rPr>
                <w:rFonts w:ascii="Arial" w:eastAsia="Times New Roman" w:hAnsi="Arial" w:cs="Arial"/>
                <w:color w:val="222222"/>
                <w:lang w:eastAsia="en-GB"/>
              </w:rPr>
              <w:t xml:space="preserve"> at </w:t>
            </w:r>
            <w:r w:rsidR="003C1447">
              <w:rPr>
                <w:rFonts w:ascii="Arial" w:eastAsia="Times New Roman" w:hAnsi="Arial" w:cs="Arial"/>
                <w:color w:val="222222"/>
                <w:lang w:eastAsia="en-GB"/>
              </w:rPr>
              <w:t xml:space="preserve">the </w:t>
            </w:r>
            <w:r w:rsidR="002E3EB5">
              <w:rPr>
                <w:rFonts w:ascii="Arial" w:eastAsia="Times New Roman" w:hAnsi="Arial" w:cs="Arial"/>
                <w:color w:val="222222"/>
                <w:lang w:eastAsia="en-GB"/>
              </w:rPr>
              <w:t>July meeting. Angela to check with Cockburn Wildlife Corrido</w:t>
            </w:r>
            <w:r w:rsidR="003C1447">
              <w:rPr>
                <w:rFonts w:ascii="Arial" w:eastAsia="Times New Roman" w:hAnsi="Arial" w:cs="Arial"/>
                <w:color w:val="222222"/>
                <w:lang w:eastAsia="en-GB"/>
              </w:rPr>
              <w:t xml:space="preserve">r about </w:t>
            </w:r>
            <w:r w:rsidR="006127AF">
              <w:rPr>
                <w:rFonts w:ascii="Arial" w:eastAsia="Times New Roman" w:hAnsi="Arial" w:cs="Arial"/>
                <w:color w:val="222222"/>
                <w:lang w:eastAsia="en-GB"/>
              </w:rPr>
              <w:t>what they are doing about this issue so we can combine efforts</w:t>
            </w:r>
            <w:r w:rsidR="004615D7">
              <w:rPr>
                <w:rFonts w:ascii="Arial" w:eastAsia="Times New Roman" w:hAnsi="Arial" w:cs="Arial"/>
                <w:color w:val="222222"/>
                <w:lang w:eastAsia="en-GB"/>
              </w:rPr>
              <w:t>.</w:t>
            </w:r>
          </w:p>
        </w:tc>
        <w:tc>
          <w:tcPr>
            <w:tcW w:w="1985" w:type="dxa"/>
          </w:tcPr>
          <w:p w14:paraId="32BEC5A0" w14:textId="73DD381C" w:rsidR="00B14FA2"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In progress</w:t>
            </w:r>
          </w:p>
        </w:tc>
      </w:tr>
      <w:tr w:rsidR="00B458AA" w14:paraId="7809C6B1" w14:textId="77777777" w:rsidTr="007D6B50">
        <w:tc>
          <w:tcPr>
            <w:tcW w:w="2405" w:type="dxa"/>
          </w:tcPr>
          <w:p w14:paraId="151BF793" w14:textId="77777777" w:rsidR="00B14FA2" w:rsidRDefault="00B14FA2" w:rsidP="00B14A7A">
            <w:pPr>
              <w:rPr>
                <w:rFonts w:ascii="Arial" w:eastAsia="Times New Roman" w:hAnsi="Arial" w:cs="Arial"/>
                <w:color w:val="222222"/>
                <w:lang w:eastAsia="en-GB"/>
              </w:rPr>
            </w:pPr>
            <w:r>
              <w:rPr>
                <w:rFonts w:ascii="Arial" w:eastAsia="Times New Roman" w:hAnsi="Arial" w:cs="Arial"/>
                <w:color w:val="222222"/>
                <w:lang w:eastAsia="en-GB"/>
              </w:rPr>
              <w:t>Skate Park/ Youth</w:t>
            </w:r>
          </w:p>
        </w:tc>
        <w:tc>
          <w:tcPr>
            <w:tcW w:w="9639" w:type="dxa"/>
          </w:tcPr>
          <w:p w14:paraId="6CF582D7" w14:textId="7F3D28AD" w:rsidR="00B14FA2" w:rsidRDefault="0054028D" w:rsidP="004615D7">
            <w:pPr>
              <w:rPr>
                <w:rFonts w:ascii="Arial" w:eastAsia="Times New Roman" w:hAnsi="Arial" w:cs="Arial"/>
                <w:color w:val="222222"/>
                <w:lang w:eastAsia="en-GB"/>
              </w:rPr>
            </w:pPr>
            <w:r>
              <w:rPr>
                <w:rFonts w:ascii="Arial" w:eastAsia="Times New Roman" w:hAnsi="Arial" w:cs="Arial"/>
                <w:color w:val="222222"/>
                <w:lang w:eastAsia="en-GB"/>
              </w:rPr>
              <w:t xml:space="preserve">Simone Sieber to follow up </w:t>
            </w:r>
            <w:r w:rsidR="004615D7">
              <w:rPr>
                <w:rFonts w:ascii="Arial" w:eastAsia="Times New Roman" w:hAnsi="Arial" w:cs="Arial"/>
                <w:color w:val="222222"/>
                <w:lang w:eastAsia="en-GB"/>
              </w:rPr>
              <w:t>Jane Snare, Pip and Jen to meet and plan items for a City of Cockburn grant.</w:t>
            </w:r>
          </w:p>
        </w:tc>
        <w:tc>
          <w:tcPr>
            <w:tcW w:w="1985" w:type="dxa"/>
          </w:tcPr>
          <w:p w14:paraId="21A9540A" w14:textId="2BDB088B" w:rsidR="00B14FA2" w:rsidRDefault="00A0242D" w:rsidP="00B14A7A">
            <w:pPr>
              <w:rPr>
                <w:rFonts w:ascii="Arial" w:eastAsia="Times New Roman" w:hAnsi="Arial" w:cs="Arial"/>
                <w:color w:val="222222"/>
                <w:lang w:eastAsia="en-GB"/>
              </w:rPr>
            </w:pPr>
            <w:r>
              <w:rPr>
                <w:rFonts w:ascii="Arial" w:eastAsia="Times New Roman" w:hAnsi="Arial" w:cs="Arial"/>
                <w:color w:val="222222"/>
                <w:lang w:eastAsia="en-GB"/>
              </w:rPr>
              <w:t xml:space="preserve">Meeting set for </w:t>
            </w:r>
            <w:r w:rsidR="006127AF">
              <w:rPr>
                <w:rFonts w:ascii="Arial" w:eastAsia="Times New Roman" w:hAnsi="Arial" w:cs="Arial"/>
                <w:color w:val="222222"/>
                <w:lang w:eastAsia="en-GB"/>
              </w:rPr>
              <w:t>Tues 16/7 3pm</w:t>
            </w:r>
          </w:p>
        </w:tc>
      </w:tr>
      <w:tr w:rsidR="00B458AA" w14:paraId="6D06C34A" w14:textId="77777777" w:rsidTr="007D6B50">
        <w:trPr>
          <w:trHeight w:val="269"/>
        </w:trPr>
        <w:tc>
          <w:tcPr>
            <w:tcW w:w="2405" w:type="dxa"/>
          </w:tcPr>
          <w:p w14:paraId="0B8A06E0" w14:textId="77777777" w:rsidR="00B14FA2" w:rsidRDefault="00B14FA2" w:rsidP="00B14A7A">
            <w:pPr>
              <w:rPr>
                <w:rFonts w:ascii="Arial" w:eastAsia="Times New Roman" w:hAnsi="Arial" w:cs="Arial"/>
                <w:color w:val="222222"/>
                <w:lang w:eastAsia="en-GB"/>
              </w:rPr>
            </w:pPr>
            <w:r>
              <w:rPr>
                <w:rFonts w:ascii="Arial" w:eastAsia="Times New Roman" w:hAnsi="Arial" w:cs="Arial"/>
                <w:color w:val="222222"/>
                <w:lang w:eastAsia="en-GB"/>
              </w:rPr>
              <w:t>Bank Signatories</w:t>
            </w:r>
          </w:p>
        </w:tc>
        <w:tc>
          <w:tcPr>
            <w:tcW w:w="9639" w:type="dxa"/>
          </w:tcPr>
          <w:p w14:paraId="493678D8" w14:textId="41C376D6" w:rsidR="00B14FA2" w:rsidRDefault="00A70EE5" w:rsidP="00B14A7A">
            <w:pPr>
              <w:rPr>
                <w:rFonts w:ascii="Arial" w:eastAsia="Times New Roman" w:hAnsi="Arial" w:cs="Arial"/>
                <w:color w:val="222222"/>
                <w:lang w:eastAsia="en-GB"/>
              </w:rPr>
            </w:pPr>
            <w:r>
              <w:rPr>
                <w:rFonts w:ascii="Arial" w:eastAsia="Times New Roman" w:hAnsi="Arial" w:cs="Arial"/>
                <w:color w:val="222222"/>
                <w:lang w:eastAsia="en-GB"/>
              </w:rPr>
              <w:t>Documentation</w:t>
            </w:r>
            <w:r w:rsidR="003C1447">
              <w:rPr>
                <w:rFonts w:ascii="Arial" w:eastAsia="Times New Roman" w:hAnsi="Arial" w:cs="Arial"/>
                <w:color w:val="222222"/>
                <w:lang w:eastAsia="en-GB"/>
              </w:rPr>
              <w:t xml:space="preserve"> lodged with Bankwest, </w:t>
            </w:r>
            <w:r>
              <w:rPr>
                <w:rFonts w:ascii="Arial" w:eastAsia="Times New Roman" w:hAnsi="Arial" w:cs="Arial"/>
                <w:color w:val="222222"/>
                <w:lang w:eastAsia="en-GB"/>
              </w:rPr>
              <w:t>tokens</w:t>
            </w:r>
            <w:r w:rsidR="003C1447">
              <w:rPr>
                <w:rFonts w:ascii="Arial" w:eastAsia="Times New Roman" w:hAnsi="Arial" w:cs="Arial"/>
                <w:color w:val="222222"/>
                <w:lang w:eastAsia="en-GB"/>
              </w:rPr>
              <w:t xml:space="preserve"> should be received within a week.</w:t>
            </w:r>
            <w:r>
              <w:rPr>
                <w:rFonts w:ascii="Arial" w:eastAsia="Times New Roman" w:hAnsi="Arial" w:cs="Arial"/>
                <w:color w:val="222222"/>
                <w:lang w:eastAsia="en-GB"/>
              </w:rPr>
              <w:t xml:space="preserve"> </w:t>
            </w:r>
          </w:p>
        </w:tc>
        <w:tc>
          <w:tcPr>
            <w:tcW w:w="1985" w:type="dxa"/>
          </w:tcPr>
          <w:p w14:paraId="49C6DC85" w14:textId="7E80DBCD" w:rsidR="00B14FA2" w:rsidRDefault="00B4098A" w:rsidP="00B14A7A">
            <w:pPr>
              <w:rPr>
                <w:rFonts w:ascii="Arial" w:eastAsia="Times New Roman" w:hAnsi="Arial" w:cs="Arial"/>
                <w:color w:val="222222"/>
                <w:lang w:eastAsia="en-GB"/>
              </w:rPr>
            </w:pPr>
            <w:r>
              <w:rPr>
                <w:rFonts w:ascii="Arial" w:eastAsia="Times New Roman" w:hAnsi="Arial" w:cs="Arial"/>
                <w:color w:val="222222"/>
                <w:lang w:eastAsia="en-GB"/>
              </w:rPr>
              <w:t>Complete</w:t>
            </w:r>
          </w:p>
        </w:tc>
      </w:tr>
      <w:tr w:rsidR="00B458AA" w14:paraId="304DD012" w14:textId="77777777" w:rsidTr="007D6B50">
        <w:trPr>
          <w:trHeight w:val="521"/>
        </w:trPr>
        <w:tc>
          <w:tcPr>
            <w:tcW w:w="2405" w:type="dxa"/>
          </w:tcPr>
          <w:p w14:paraId="3338623C" w14:textId="1A5C3128" w:rsidR="00B14FA2" w:rsidRDefault="00B14FA2" w:rsidP="00B14A7A">
            <w:pPr>
              <w:rPr>
                <w:rFonts w:ascii="Arial" w:eastAsia="Times New Roman" w:hAnsi="Arial" w:cs="Arial"/>
                <w:color w:val="222222"/>
                <w:lang w:eastAsia="en-GB"/>
              </w:rPr>
            </w:pPr>
            <w:r>
              <w:rPr>
                <w:rFonts w:ascii="Arial" w:eastAsia="Times New Roman" w:hAnsi="Arial" w:cs="Arial"/>
                <w:color w:val="222222"/>
                <w:lang w:eastAsia="en-GB"/>
              </w:rPr>
              <w:t>Cooby Roadworks</w:t>
            </w:r>
            <w:r w:rsidR="00152A46">
              <w:rPr>
                <w:rFonts w:ascii="Arial" w:eastAsia="Times New Roman" w:hAnsi="Arial" w:cs="Arial"/>
                <w:color w:val="222222"/>
                <w:lang w:eastAsia="en-GB"/>
              </w:rPr>
              <w:t>/ Budget</w:t>
            </w:r>
          </w:p>
        </w:tc>
        <w:tc>
          <w:tcPr>
            <w:tcW w:w="9639" w:type="dxa"/>
          </w:tcPr>
          <w:p w14:paraId="151D6CB2" w14:textId="2CBE44A5" w:rsidR="00B14FA2" w:rsidRDefault="00B14FA2" w:rsidP="00B14A7A">
            <w:pPr>
              <w:rPr>
                <w:rFonts w:ascii="Arial" w:eastAsia="Times New Roman" w:hAnsi="Arial" w:cs="Arial"/>
                <w:color w:val="222222"/>
                <w:lang w:eastAsia="en-GB"/>
              </w:rPr>
            </w:pPr>
            <w:r>
              <w:rPr>
                <w:rFonts w:ascii="Arial" w:eastAsia="Times New Roman" w:hAnsi="Arial" w:cs="Arial"/>
                <w:color w:val="222222"/>
                <w:lang w:eastAsia="en-GB"/>
              </w:rPr>
              <w:t>Jen to follow up with City of Cockburn about the funded roadworks</w:t>
            </w:r>
            <w:r w:rsidR="00152A46">
              <w:rPr>
                <w:rFonts w:ascii="Arial" w:eastAsia="Times New Roman" w:hAnsi="Arial" w:cs="Arial"/>
                <w:color w:val="222222"/>
                <w:lang w:eastAsia="en-GB"/>
              </w:rPr>
              <w:t>, curbing barbecue</w:t>
            </w:r>
            <w:r w:rsidR="004615D7">
              <w:rPr>
                <w:rFonts w:ascii="Arial" w:eastAsia="Times New Roman" w:hAnsi="Arial" w:cs="Arial"/>
                <w:color w:val="222222"/>
                <w:lang w:eastAsia="en-GB"/>
              </w:rPr>
              <w:t>. Phil and Jen will organise to view the curbing/ roads etc – e.g. the chicanes at Cooby Community and curbing etc.</w:t>
            </w:r>
          </w:p>
        </w:tc>
        <w:tc>
          <w:tcPr>
            <w:tcW w:w="1985" w:type="dxa"/>
          </w:tcPr>
          <w:p w14:paraId="24DF946D" w14:textId="03261838" w:rsidR="00B14FA2" w:rsidRDefault="007D6B50" w:rsidP="00B14A7A">
            <w:pPr>
              <w:rPr>
                <w:rFonts w:ascii="Arial" w:eastAsia="Times New Roman" w:hAnsi="Arial" w:cs="Arial"/>
                <w:color w:val="222222"/>
                <w:lang w:eastAsia="en-GB"/>
              </w:rPr>
            </w:pPr>
            <w:r>
              <w:rPr>
                <w:rFonts w:ascii="Arial" w:eastAsia="Times New Roman" w:hAnsi="Arial" w:cs="Arial"/>
                <w:color w:val="222222"/>
                <w:lang w:eastAsia="en-GB"/>
              </w:rPr>
              <w:t>Discuss September</w:t>
            </w:r>
          </w:p>
        </w:tc>
      </w:tr>
      <w:tr w:rsidR="00B458AA" w14:paraId="5E6BFD7D" w14:textId="77777777" w:rsidTr="007D6B50">
        <w:trPr>
          <w:trHeight w:val="479"/>
        </w:trPr>
        <w:tc>
          <w:tcPr>
            <w:tcW w:w="2405" w:type="dxa"/>
          </w:tcPr>
          <w:p w14:paraId="3DE137ED" w14:textId="77777777" w:rsidR="00B14FA2" w:rsidRDefault="00B14FA2" w:rsidP="00B14A7A">
            <w:pPr>
              <w:rPr>
                <w:rFonts w:ascii="Arial" w:eastAsia="Times New Roman" w:hAnsi="Arial" w:cs="Arial"/>
                <w:color w:val="222222"/>
                <w:lang w:eastAsia="en-GB"/>
              </w:rPr>
            </w:pPr>
            <w:r>
              <w:rPr>
                <w:rFonts w:ascii="Arial" w:eastAsia="Times New Roman" w:hAnsi="Arial" w:cs="Arial"/>
                <w:color w:val="222222"/>
                <w:lang w:eastAsia="en-GB"/>
              </w:rPr>
              <w:t>City of Cockburn</w:t>
            </w:r>
          </w:p>
        </w:tc>
        <w:tc>
          <w:tcPr>
            <w:tcW w:w="9639" w:type="dxa"/>
          </w:tcPr>
          <w:p w14:paraId="042B6527" w14:textId="77777777" w:rsidR="00B14FA2" w:rsidRDefault="00B14FA2" w:rsidP="00B14A7A">
            <w:pPr>
              <w:rPr>
                <w:rFonts w:ascii="Arial" w:eastAsia="Times New Roman" w:hAnsi="Arial" w:cs="Arial"/>
                <w:color w:val="222222"/>
                <w:lang w:eastAsia="en-GB"/>
              </w:rPr>
            </w:pPr>
            <w:r>
              <w:rPr>
                <w:rFonts w:ascii="Arial" w:eastAsia="Times New Roman" w:hAnsi="Arial" w:cs="Arial"/>
                <w:color w:val="222222"/>
                <w:lang w:eastAsia="en-GB"/>
              </w:rPr>
              <w:t xml:space="preserve">Jen noted we need clarity about what happened re the changes in plans with the access from Woolworths to the other shopping centre and what City of Cockburn might be able to do in the future to stop this from happening again </w:t>
            </w:r>
          </w:p>
        </w:tc>
        <w:tc>
          <w:tcPr>
            <w:tcW w:w="1985" w:type="dxa"/>
          </w:tcPr>
          <w:p w14:paraId="0FD44BC8" w14:textId="7D73170D" w:rsidR="00B14FA2" w:rsidRDefault="007D6B50" w:rsidP="00B14A7A">
            <w:pPr>
              <w:rPr>
                <w:rFonts w:ascii="Arial" w:eastAsia="Times New Roman" w:hAnsi="Arial" w:cs="Arial"/>
                <w:color w:val="222222"/>
                <w:lang w:eastAsia="en-GB"/>
              </w:rPr>
            </w:pPr>
            <w:r>
              <w:rPr>
                <w:rFonts w:ascii="Arial" w:eastAsia="Times New Roman" w:hAnsi="Arial" w:cs="Arial"/>
                <w:color w:val="222222"/>
                <w:lang w:eastAsia="en-GB"/>
              </w:rPr>
              <w:t>Discuss September</w:t>
            </w:r>
          </w:p>
        </w:tc>
      </w:tr>
      <w:tr w:rsidR="003C1447" w14:paraId="5A38C15A" w14:textId="77777777" w:rsidTr="007D6B50">
        <w:trPr>
          <w:trHeight w:val="479"/>
        </w:trPr>
        <w:tc>
          <w:tcPr>
            <w:tcW w:w="2405" w:type="dxa"/>
          </w:tcPr>
          <w:p w14:paraId="25F0A25E" w14:textId="68528510" w:rsidR="003C1447"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Theatre Arts Project</w:t>
            </w:r>
          </w:p>
        </w:tc>
        <w:tc>
          <w:tcPr>
            <w:tcW w:w="9639" w:type="dxa"/>
          </w:tcPr>
          <w:p w14:paraId="1B91B9A8" w14:textId="28E5EF6F" w:rsidR="003C1447" w:rsidRDefault="003C1447" w:rsidP="003C1447">
            <w:pPr>
              <w:rPr>
                <w:rFonts w:ascii="Arial" w:eastAsia="Times New Roman" w:hAnsi="Arial" w:cs="Arial"/>
                <w:color w:val="222222"/>
                <w:lang w:eastAsia="en-GB"/>
              </w:rPr>
            </w:pPr>
            <w:r>
              <w:rPr>
                <w:rFonts w:ascii="Arial" w:eastAsia="Times New Roman" w:hAnsi="Arial" w:cs="Arial"/>
                <w:color w:val="222222"/>
                <w:lang w:eastAsia="en-GB"/>
              </w:rPr>
              <w:t>Contact Helene Fisher if you can assist setting up and managing a Facebook page</w:t>
            </w:r>
          </w:p>
        </w:tc>
        <w:tc>
          <w:tcPr>
            <w:tcW w:w="1985" w:type="dxa"/>
          </w:tcPr>
          <w:p w14:paraId="408C1CC6" w14:textId="46272442" w:rsidR="003C1447"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In progress</w:t>
            </w:r>
          </w:p>
        </w:tc>
      </w:tr>
      <w:tr w:rsidR="003C1447" w14:paraId="1AF0A426" w14:textId="77777777" w:rsidTr="007D6B50">
        <w:trPr>
          <w:trHeight w:val="479"/>
        </w:trPr>
        <w:tc>
          <w:tcPr>
            <w:tcW w:w="2405" w:type="dxa"/>
          </w:tcPr>
          <w:p w14:paraId="7F2E195F" w14:textId="4A0E4EC3" w:rsidR="003C1447"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Theatre Arts Project</w:t>
            </w:r>
          </w:p>
        </w:tc>
        <w:tc>
          <w:tcPr>
            <w:tcW w:w="9639" w:type="dxa"/>
          </w:tcPr>
          <w:p w14:paraId="26903D43" w14:textId="456C0DDC" w:rsidR="003C1447" w:rsidRDefault="003C1447" w:rsidP="003C1447">
            <w:pPr>
              <w:rPr>
                <w:rFonts w:ascii="Arial" w:eastAsia="Times New Roman" w:hAnsi="Arial" w:cs="Arial"/>
                <w:color w:val="222222"/>
                <w:lang w:eastAsia="en-GB"/>
              </w:rPr>
            </w:pPr>
            <w:r>
              <w:rPr>
                <w:rFonts w:ascii="Arial" w:eastAsia="Times New Roman" w:hAnsi="Arial" w:cs="Arial"/>
                <w:color w:val="222222"/>
                <w:lang w:eastAsia="en-GB"/>
              </w:rPr>
              <w:t>Simone to provide Helene Fisher with local Rotary contacts.</w:t>
            </w:r>
          </w:p>
        </w:tc>
        <w:tc>
          <w:tcPr>
            <w:tcW w:w="1985" w:type="dxa"/>
          </w:tcPr>
          <w:p w14:paraId="068AEE9D" w14:textId="450D0C70" w:rsidR="003C1447"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Complete</w:t>
            </w:r>
          </w:p>
        </w:tc>
      </w:tr>
      <w:tr w:rsidR="003C1447" w14:paraId="1400EB1D" w14:textId="77777777" w:rsidTr="007D6B50">
        <w:trPr>
          <w:trHeight w:val="591"/>
        </w:trPr>
        <w:tc>
          <w:tcPr>
            <w:tcW w:w="2405" w:type="dxa"/>
          </w:tcPr>
          <w:p w14:paraId="1D7CC8F6" w14:textId="024871C2" w:rsidR="003C1447"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Cooby Convo</w:t>
            </w:r>
          </w:p>
        </w:tc>
        <w:tc>
          <w:tcPr>
            <w:tcW w:w="9639" w:type="dxa"/>
          </w:tcPr>
          <w:p w14:paraId="57363C83" w14:textId="757EF3E8" w:rsidR="003C1447" w:rsidRDefault="003C1447" w:rsidP="00C571FB">
            <w:pPr>
              <w:rPr>
                <w:rFonts w:ascii="Arial" w:eastAsia="Times New Roman" w:hAnsi="Arial" w:cs="Arial"/>
                <w:color w:val="222222"/>
                <w:lang w:eastAsia="en-GB"/>
              </w:rPr>
            </w:pPr>
            <w:r>
              <w:rPr>
                <w:rFonts w:ascii="Arial" w:eastAsia="Times New Roman" w:hAnsi="Arial" w:cs="Arial"/>
                <w:color w:val="222222"/>
                <w:lang w:eastAsia="en-GB"/>
              </w:rPr>
              <w:t>Pip suggested we register our interest in being a Town Team and invite Dean Cracknell to the August CCA meeting to talk to the concept of Town Teams</w:t>
            </w:r>
          </w:p>
        </w:tc>
        <w:tc>
          <w:tcPr>
            <w:tcW w:w="1985" w:type="dxa"/>
          </w:tcPr>
          <w:p w14:paraId="56BC61CD" w14:textId="7CD64B7D" w:rsidR="003C1447" w:rsidRDefault="006127AF" w:rsidP="00B14A7A">
            <w:pPr>
              <w:rPr>
                <w:rFonts w:ascii="Arial" w:eastAsia="Times New Roman" w:hAnsi="Arial" w:cs="Arial"/>
                <w:color w:val="222222"/>
                <w:lang w:eastAsia="en-GB"/>
              </w:rPr>
            </w:pPr>
            <w:r>
              <w:rPr>
                <w:rFonts w:ascii="Arial" w:eastAsia="Times New Roman" w:hAnsi="Arial" w:cs="Arial"/>
                <w:color w:val="222222"/>
                <w:lang w:eastAsia="en-GB"/>
              </w:rPr>
              <w:t>Complete</w:t>
            </w:r>
          </w:p>
        </w:tc>
      </w:tr>
      <w:tr w:rsidR="003C1447" w14:paraId="00D7113B" w14:textId="77777777" w:rsidTr="007D6B50">
        <w:trPr>
          <w:trHeight w:val="479"/>
        </w:trPr>
        <w:tc>
          <w:tcPr>
            <w:tcW w:w="2405" w:type="dxa"/>
          </w:tcPr>
          <w:p w14:paraId="0CEA7F30" w14:textId="55BCBB48" w:rsidR="003C1447"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Cooby Shops</w:t>
            </w:r>
          </w:p>
        </w:tc>
        <w:tc>
          <w:tcPr>
            <w:tcW w:w="9639" w:type="dxa"/>
          </w:tcPr>
          <w:p w14:paraId="1B1E0AEA" w14:textId="07E6572F" w:rsidR="003C1447" w:rsidRDefault="006127AF" w:rsidP="006127AF">
            <w:pPr>
              <w:rPr>
                <w:rFonts w:ascii="Arial" w:eastAsia="Times New Roman" w:hAnsi="Arial" w:cs="Arial"/>
                <w:color w:val="222222"/>
                <w:lang w:eastAsia="en-GB"/>
              </w:rPr>
            </w:pPr>
            <w:r>
              <w:rPr>
                <w:rFonts w:ascii="Arial" w:eastAsia="Times New Roman" w:hAnsi="Arial" w:cs="Arial"/>
                <w:color w:val="222222"/>
                <w:lang w:eastAsia="en-GB"/>
              </w:rPr>
              <w:t>Marilyn and Simone to meet with the City of Cockburn Business Development Officer</w:t>
            </w:r>
            <w:r w:rsidR="003C1447">
              <w:rPr>
                <w:rFonts w:ascii="Arial" w:eastAsia="Times New Roman" w:hAnsi="Arial" w:cs="Arial"/>
                <w:color w:val="222222"/>
                <w:lang w:eastAsia="en-GB"/>
              </w:rPr>
              <w:t xml:space="preserve"> </w:t>
            </w:r>
          </w:p>
        </w:tc>
        <w:tc>
          <w:tcPr>
            <w:tcW w:w="1985" w:type="dxa"/>
          </w:tcPr>
          <w:p w14:paraId="6A956881" w14:textId="20FFA05C" w:rsidR="003C1447" w:rsidRDefault="003C1447" w:rsidP="00B14A7A">
            <w:pPr>
              <w:rPr>
                <w:rFonts w:ascii="Arial" w:eastAsia="Times New Roman" w:hAnsi="Arial" w:cs="Arial"/>
                <w:color w:val="222222"/>
                <w:lang w:eastAsia="en-GB"/>
              </w:rPr>
            </w:pPr>
            <w:r>
              <w:rPr>
                <w:rFonts w:ascii="Arial" w:eastAsia="Times New Roman" w:hAnsi="Arial" w:cs="Arial"/>
                <w:color w:val="222222"/>
                <w:lang w:eastAsia="en-GB"/>
              </w:rPr>
              <w:t>Complete</w:t>
            </w:r>
          </w:p>
        </w:tc>
      </w:tr>
      <w:tr w:rsidR="006127AF" w14:paraId="36603283" w14:textId="77777777" w:rsidTr="007D6B50">
        <w:trPr>
          <w:trHeight w:val="479"/>
        </w:trPr>
        <w:tc>
          <w:tcPr>
            <w:tcW w:w="2405" w:type="dxa"/>
          </w:tcPr>
          <w:p w14:paraId="19BB2626" w14:textId="237E9ADE" w:rsidR="006127AF" w:rsidRDefault="006127AF" w:rsidP="00B14A7A">
            <w:pPr>
              <w:rPr>
                <w:rFonts w:ascii="Arial" w:eastAsia="Times New Roman" w:hAnsi="Arial" w:cs="Arial"/>
                <w:color w:val="222222"/>
                <w:lang w:eastAsia="en-GB"/>
              </w:rPr>
            </w:pPr>
            <w:r>
              <w:rPr>
                <w:rFonts w:ascii="Arial" w:eastAsia="Times New Roman" w:hAnsi="Arial" w:cs="Arial"/>
                <w:color w:val="222222"/>
                <w:lang w:eastAsia="en-GB"/>
              </w:rPr>
              <w:t>Cooby Craft and Flea Market</w:t>
            </w:r>
          </w:p>
        </w:tc>
        <w:tc>
          <w:tcPr>
            <w:tcW w:w="9639" w:type="dxa"/>
          </w:tcPr>
          <w:p w14:paraId="3BB34A82" w14:textId="39890A08" w:rsidR="006127AF" w:rsidRDefault="006127AF" w:rsidP="006127AF">
            <w:pPr>
              <w:rPr>
                <w:rFonts w:ascii="Arial" w:eastAsia="Times New Roman" w:hAnsi="Arial" w:cs="Arial"/>
                <w:color w:val="222222"/>
                <w:lang w:eastAsia="en-GB"/>
              </w:rPr>
            </w:pPr>
            <w:r>
              <w:rPr>
                <w:rFonts w:ascii="Arial" w:eastAsia="Times New Roman" w:hAnsi="Arial" w:cs="Arial"/>
                <w:color w:val="222222"/>
                <w:lang w:eastAsia="en-GB"/>
              </w:rPr>
              <w:t>Jen to check with School re children singing, kids entertainer, Self Defence class for the Saturday 27</w:t>
            </w:r>
            <w:r w:rsidRPr="006127AF">
              <w:rPr>
                <w:rFonts w:ascii="Arial" w:eastAsia="Times New Roman" w:hAnsi="Arial" w:cs="Arial"/>
                <w:color w:val="222222"/>
                <w:vertAlign w:val="superscript"/>
                <w:lang w:eastAsia="en-GB"/>
              </w:rPr>
              <w:t>th</w:t>
            </w:r>
            <w:r>
              <w:rPr>
                <w:rFonts w:ascii="Arial" w:eastAsia="Times New Roman" w:hAnsi="Arial" w:cs="Arial"/>
                <w:color w:val="222222"/>
                <w:lang w:eastAsia="en-GB"/>
              </w:rPr>
              <w:t xml:space="preserve"> July Craft and Flea Market</w:t>
            </w:r>
          </w:p>
        </w:tc>
        <w:tc>
          <w:tcPr>
            <w:tcW w:w="1985" w:type="dxa"/>
          </w:tcPr>
          <w:p w14:paraId="683E3ABC" w14:textId="0AB053A9" w:rsidR="006127AF" w:rsidRDefault="006127AF" w:rsidP="00B14A7A">
            <w:pPr>
              <w:rPr>
                <w:rFonts w:ascii="Arial" w:eastAsia="Times New Roman" w:hAnsi="Arial" w:cs="Arial"/>
                <w:color w:val="222222"/>
                <w:lang w:eastAsia="en-GB"/>
              </w:rPr>
            </w:pPr>
            <w:r>
              <w:rPr>
                <w:rFonts w:ascii="Arial" w:eastAsia="Times New Roman" w:hAnsi="Arial" w:cs="Arial"/>
                <w:color w:val="222222"/>
                <w:lang w:eastAsia="en-GB"/>
              </w:rPr>
              <w:t>In Progress</w:t>
            </w:r>
          </w:p>
        </w:tc>
      </w:tr>
    </w:tbl>
    <w:p w14:paraId="28CED1A1" w14:textId="77777777" w:rsidR="00B14FA2" w:rsidRDefault="00B14FA2" w:rsidP="00B14FA2">
      <w:pPr>
        <w:shd w:val="clear" w:color="auto" w:fill="FFFFFF"/>
        <w:jc w:val="center"/>
        <w:rPr>
          <w:rFonts w:ascii="Arial" w:eastAsia="Times New Roman" w:hAnsi="Arial" w:cs="Arial"/>
          <w:i/>
          <w:color w:val="38761D"/>
          <w:lang w:eastAsia="en-GB"/>
        </w:rPr>
      </w:pPr>
    </w:p>
    <w:p w14:paraId="69468DA4" w14:textId="0514592D" w:rsidR="0009394F" w:rsidRPr="008620D3" w:rsidRDefault="0009394F" w:rsidP="0009394F">
      <w:pPr>
        <w:shd w:val="clear" w:color="auto" w:fill="FFFFFF"/>
        <w:jc w:val="center"/>
        <w:rPr>
          <w:rFonts w:ascii="Arial" w:eastAsia="Times New Roman" w:hAnsi="Arial" w:cs="Arial"/>
          <w:i/>
          <w:color w:val="38761D"/>
          <w:lang w:eastAsia="en-GB"/>
        </w:rPr>
      </w:pPr>
      <w:r w:rsidRPr="008620D3">
        <w:rPr>
          <w:rFonts w:ascii="Arial" w:eastAsia="Times New Roman" w:hAnsi="Arial" w:cs="Arial"/>
          <w:i/>
          <w:color w:val="38761D"/>
          <w:lang w:eastAsia="en-GB"/>
        </w:rPr>
        <w:t xml:space="preserve">Meetings </w:t>
      </w:r>
      <w:r w:rsidRPr="00012977">
        <w:rPr>
          <w:rFonts w:ascii="Arial" w:eastAsia="Times New Roman" w:hAnsi="Arial" w:cs="Arial"/>
          <w:i/>
          <w:color w:val="38761D"/>
          <w:lang w:eastAsia="en-GB"/>
        </w:rPr>
        <w:t>are held the first Monday of the mon</w:t>
      </w:r>
      <w:r>
        <w:rPr>
          <w:rFonts w:ascii="Arial" w:eastAsia="Times New Roman" w:hAnsi="Arial" w:cs="Arial"/>
          <w:i/>
          <w:color w:val="38761D"/>
          <w:lang w:eastAsia="en-GB"/>
        </w:rPr>
        <w:t>th unless it’s a public holiday – then on second Monday of the month.</w:t>
      </w:r>
    </w:p>
    <w:p w14:paraId="52B4B75A" w14:textId="77777777" w:rsidR="0009394F" w:rsidRDefault="0009394F" w:rsidP="0009394F">
      <w:pPr>
        <w:shd w:val="clear" w:color="auto" w:fill="FFFFFF"/>
        <w:jc w:val="center"/>
        <w:rPr>
          <w:rFonts w:ascii="Arial" w:eastAsia="Times New Roman" w:hAnsi="Arial" w:cs="Arial"/>
          <w:i/>
          <w:color w:val="38761D"/>
          <w:lang w:eastAsia="en-GB"/>
        </w:rPr>
      </w:pPr>
      <w:r w:rsidRPr="008620D3">
        <w:rPr>
          <w:rFonts w:ascii="Arial" w:eastAsia="Times New Roman" w:hAnsi="Arial" w:cs="Arial"/>
          <w:i/>
          <w:color w:val="38761D"/>
          <w:lang w:eastAsia="en-GB"/>
        </w:rPr>
        <w:t>Coolbellup Community Association</w:t>
      </w:r>
    </w:p>
    <w:p w14:paraId="79EACB50" w14:textId="77777777" w:rsidR="0009394F" w:rsidRPr="00B14FA2" w:rsidRDefault="0009394F" w:rsidP="0009394F">
      <w:pPr>
        <w:jc w:val="center"/>
        <w:rPr>
          <w:rFonts w:eastAsia="Times New Roman"/>
          <w:lang w:eastAsia="en-GB"/>
        </w:rPr>
      </w:pPr>
      <w:r>
        <w:rPr>
          <w:rFonts w:ascii="Arial" w:eastAsia="Times New Roman" w:hAnsi="Arial" w:cs="Arial"/>
          <w:i/>
          <w:color w:val="38761D"/>
          <w:lang w:eastAsia="en-GB"/>
        </w:rPr>
        <w:t xml:space="preserve">See </w:t>
      </w:r>
      <w:hyperlink r:id="rId7" w:history="1">
        <w:r>
          <w:rPr>
            <w:rStyle w:val="Hyperlink"/>
            <w:rFonts w:eastAsia="Times New Roman"/>
          </w:rPr>
          <w:t>https://www.cockburncommunitygroups.com.au/Coolbellup-Community-Association/Events-Meetings</w:t>
        </w:r>
      </w:hyperlink>
    </w:p>
    <w:p w14:paraId="1CB56841" w14:textId="5952BA35" w:rsidR="00B14FA2" w:rsidRPr="006127AF" w:rsidRDefault="000C40FE" w:rsidP="006127AF">
      <w:pPr>
        <w:jc w:val="center"/>
        <w:rPr>
          <w:rFonts w:ascii="Arial" w:eastAsia="Times New Roman" w:hAnsi="Arial" w:cs="Arial"/>
          <w:color w:val="222222"/>
          <w:lang w:eastAsia="en-GB"/>
        </w:rPr>
      </w:pPr>
      <w:hyperlink r:id="rId8" w:history="1">
        <w:r w:rsidR="0009394F" w:rsidRPr="00A20408">
          <w:rPr>
            <w:rStyle w:val="Hyperlink"/>
            <w:i/>
          </w:rPr>
          <w:t>coobyca@gmail.com</w:t>
        </w:r>
      </w:hyperlink>
    </w:p>
    <w:sectPr w:rsidR="00B14FA2" w:rsidRPr="006127AF" w:rsidSect="0032358D">
      <w:headerReference w:type="default" r:id="rId9"/>
      <w:footerReference w:type="default" r:id="rId10"/>
      <w:pgSz w:w="16840" w:h="11900" w:orient="landscape"/>
      <w:pgMar w:top="1440" w:right="1440" w:bottom="1440" w:left="1440" w:header="567" w:footer="62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26ACA8" w14:textId="77777777" w:rsidR="000C40FE" w:rsidRDefault="000C40FE" w:rsidP="00012977">
      <w:r>
        <w:separator/>
      </w:r>
    </w:p>
  </w:endnote>
  <w:endnote w:type="continuationSeparator" w:id="0">
    <w:p w14:paraId="272F74AC" w14:textId="77777777" w:rsidR="000C40FE" w:rsidRDefault="000C40FE" w:rsidP="00012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732F6" w14:textId="5B6807FF" w:rsidR="00E7064E" w:rsidRDefault="00E7064E">
    <w:pPr>
      <w:pStyle w:val="Footer"/>
    </w:pPr>
    <w:r>
      <w:rPr>
        <w:noProof/>
        <w:color w:val="4472C4" w:themeColor="accent1"/>
        <w:lang w:eastAsia="en-GB"/>
      </w:rPr>
      <mc:AlternateContent>
        <mc:Choice Requires="wps">
          <w:drawing>
            <wp:anchor distT="0" distB="0" distL="114300" distR="114300" simplePos="0" relativeHeight="251659264" behindDoc="0" locked="0" layoutInCell="1" allowOverlap="1" wp14:anchorId="4107967E" wp14:editId="5B2541A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35FC1A8B"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vfc+acCAAC3BQAADgAAAGRycy9lMm9Eb2MueG1srFRRTxsxDH6ftP8Q5X1cW1paKq6oAjFNYoCA&#10;iec0l/ROSuIsSXvtfv2c5HpFgDZp2j3k4tj+HH+xfXG504pshfMNmJIOTwaUCMOhasy6pD+eb77M&#10;KPGBmYopMKKke+Hp5eLzp4vWzsUIalCVcARBjJ+3tqR1CHZeFJ7XQjN/AlYYVEpwmgUU3bqoHGsR&#10;XatiNBicFS24yjrgwns8vc5Kukj4Ugoe7qX0IhBVUrxbSKtL6yquxeKCzdeO2brh3TXYP9xCs8Zg&#10;0B7qmgVGNq55B6Ub7sCDDCccdAFSNlykHDCb4eBNNk81syLlguR429Pk/x8sv9s+ONJUJR1PRpQY&#10;pvGRHpE2ZtZKkHiIFLXWz9HyyT64TvK4jfnupNPxj5mQXaJ139MqdoFwPJyeno2np8g+R935ZDSb&#10;DRPxxdHdOh++CtAkbkrq8AKJTra99QFDounBJEYzcNMold5OGdJi4U1m00ny8KCaKmqjXSojcaUc&#10;2TIsgNV6lGzURn+HKp9NBvjFHDFEb56lIxLqlMHDyEPOPO3CXokYRplHIZFEzDUH6IFyDMa5MGGY&#10;71ezSvwtdAKMyBIT6bE7gNgax5wO2DmDzj66ilT9vfMgR/+Tc++RIoMJvbNuDLiPABRm1UXO9geS&#10;MjWRpRVUeywxB7n3vOU3DT7yLfPhgTlsNiwMHCDhHhepAB8Tuh0lNbhfH51He+wB1FLSYvOW1P/c&#10;MCcoUd8Mdsf5cDyO3Z6E8WQ6QsG91qxea8xGXwGWxxBHleVpG+2DOmylA/2Cc2YZo6KKGY6xS8qD&#10;OwhXIQ8VnFRcLJfJDDvcsnBrniyP4JHVWMTPuxfmbFfpAZvkDg6NzuZvCj7bRk8Dy00A2aRuOPLa&#10;8Y3TIdVsN8ni+HktJ6vjvF38BgAA//8DAFBLAwQUAAYACAAAACEAjcvvitwAAAAHAQAADwAAAGRy&#10;cy9kb3ducmV2LnhtbEyPQU/DMAyF70j8h8hI3Fg6pKLRNZ0qBgc4gChMXL3WSysapzTZVv49Hhe4&#10;WLae9d738tXkenWgMXSeDcxnCSji2jcdWwPvbw9XC1AhIjfYeyYD3xRgVZyf5Zg1/sivdKiiVWLC&#10;IUMDbYxDpnWoW3IYZn4gFm3nR4dRztHqZsSjmLteXyfJjXbYsSS0ONBdS/VntXcG1nVZ2sev+3W1&#10;+Hh5Cmg3yXO6MebyYiqXoCJN8e8ZTviCDoUwbf2em6B6A1Ik/s6TNk9vpcdWtlRCQRe5/s9f/AAA&#10;AP//AwBQSwECLQAUAAYACAAAACEA5JnDwPsAAADhAQAAEwAAAAAAAAAAAAAAAAAAAAAAW0NvbnRl&#10;bnRfVHlwZXNdLnhtbFBLAQItABQABgAIAAAAIQAjsmrh1wAAAJQBAAALAAAAAAAAAAAAAAAAACwB&#10;AABfcmVscy8ucmVsc1BLAQItABQABgAIAAAAIQDC99z5pwIAALcFAAAOAAAAAAAAAAAAAAAAACwC&#10;AABkcnMvZTJvRG9jLnhtbFBLAQItABQABgAIAAAAIQCNy++K3AAAAAcBAAAPAAAAAAAAAAAAAAAA&#10;AP8EAABkcnMvZG93bnJldi54bWxQSwUGAAAAAAQABADzAAAACAYAAAAA&#10;" filled="f" strokecolor="#747070 [1614]" strokeweight="1.25pt">
              <w10:wrap anchorx="page" anchory="page"/>
            </v:rect>
          </w:pict>
        </mc:Fallback>
      </mc:AlternateContent>
    </w:r>
    <w:r>
      <w:rPr>
        <w:color w:val="4472C4" w:themeColor="accent1"/>
      </w:rPr>
      <w:t xml:space="preserve"> </w:t>
    </w:r>
    <w:r>
      <w:rPr>
        <w:rFonts w:asciiTheme="majorHAnsi" w:eastAsiaTheme="majorEastAsia" w:hAnsiTheme="majorHAnsi" w:cstheme="majorBidi"/>
        <w:color w:val="4472C4" w:themeColor="accent1"/>
        <w:sz w:val="20"/>
        <w:szCs w:val="20"/>
      </w:rPr>
      <w:t xml:space="preserve">pg. </w:t>
    </w:r>
    <w:r>
      <w:rPr>
        <w:rFonts w:eastAsiaTheme="minorEastAsia"/>
        <w:color w:val="4472C4" w:themeColor="accent1"/>
        <w:sz w:val="20"/>
        <w:szCs w:val="20"/>
      </w:rPr>
      <w:fldChar w:fldCharType="begin"/>
    </w:r>
    <w:r>
      <w:rPr>
        <w:color w:val="4472C4" w:themeColor="accent1"/>
        <w:sz w:val="20"/>
        <w:szCs w:val="20"/>
      </w:rPr>
      <w:instrText xml:space="preserve"> PAGE    \* MERGEFORMAT </w:instrText>
    </w:r>
    <w:r>
      <w:rPr>
        <w:rFonts w:eastAsiaTheme="minorEastAsia"/>
        <w:color w:val="4472C4" w:themeColor="accent1"/>
        <w:sz w:val="20"/>
        <w:szCs w:val="20"/>
      </w:rPr>
      <w:fldChar w:fldCharType="separate"/>
    </w:r>
    <w:r w:rsidR="000C40FE" w:rsidRPr="000C40FE">
      <w:rPr>
        <w:rFonts w:asciiTheme="majorHAnsi" w:eastAsiaTheme="majorEastAsia" w:hAnsiTheme="majorHAnsi" w:cstheme="majorBidi"/>
        <w:noProof/>
        <w:color w:val="4472C4" w:themeColor="accent1"/>
        <w:sz w:val="20"/>
        <w:szCs w:val="20"/>
      </w:rPr>
      <w:t>1</w:t>
    </w:r>
    <w:r>
      <w:rPr>
        <w:rFonts w:asciiTheme="majorHAnsi" w:eastAsiaTheme="majorEastAsia" w:hAnsiTheme="majorHAnsi" w:cstheme="majorBidi"/>
        <w:noProof/>
        <w:color w:val="4472C4"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C067F0" w14:textId="77777777" w:rsidR="000C40FE" w:rsidRDefault="000C40FE" w:rsidP="00012977">
      <w:r>
        <w:separator/>
      </w:r>
    </w:p>
  </w:footnote>
  <w:footnote w:type="continuationSeparator" w:id="0">
    <w:p w14:paraId="42FA6097" w14:textId="77777777" w:rsidR="000C40FE" w:rsidRDefault="000C40FE" w:rsidP="000129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83716" w14:textId="77777777" w:rsidR="00012977" w:rsidRDefault="00012977" w:rsidP="00C44FF0">
    <w:pPr>
      <w:pStyle w:val="Header"/>
      <w:jc w:val="center"/>
    </w:pPr>
    <w:r>
      <w:rPr>
        <w:noProof/>
        <w:lang w:eastAsia="en-GB"/>
      </w:rPr>
      <w:drawing>
        <wp:inline distT="0" distB="0" distL="0" distR="0" wp14:anchorId="000B64AC" wp14:editId="4D33DF5C">
          <wp:extent cx="3899535" cy="1121480"/>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rotWithShape="1">
                  <a:blip r:embed="rId1">
                    <a:extLst>
                      <a:ext uri="{28A0092B-C50C-407E-A947-70E740481C1C}">
                        <a14:useLocalDpi xmlns:a14="http://schemas.microsoft.com/office/drawing/2010/main" val="0"/>
                      </a:ext>
                    </a:extLst>
                  </a:blip>
                  <a:srcRect t="22366" b="36993"/>
                  <a:stretch/>
                </pic:blipFill>
                <pic:spPr bwMode="auto">
                  <a:xfrm>
                    <a:off x="0" y="0"/>
                    <a:ext cx="3914091" cy="1125666"/>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8C5"/>
    <w:multiLevelType w:val="hybridMultilevel"/>
    <w:tmpl w:val="8584A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8E853A1"/>
    <w:multiLevelType w:val="hybridMultilevel"/>
    <w:tmpl w:val="3DAAF3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E8A7E5D"/>
    <w:multiLevelType w:val="hybridMultilevel"/>
    <w:tmpl w:val="34DE7D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B33A11"/>
    <w:multiLevelType w:val="hybridMultilevel"/>
    <w:tmpl w:val="D5EE81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386F5D"/>
    <w:multiLevelType w:val="hybridMultilevel"/>
    <w:tmpl w:val="00F2B65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99112F9"/>
    <w:multiLevelType w:val="hybridMultilevel"/>
    <w:tmpl w:val="0FE628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0D3"/>
    <w:rsid w:val="00001104"/>
    <w:rsid w:val="00006350"/>
    <w:rsid w:val="00012977"/>
    <w:rsid w:val="000630F1"/>
    <w:rsid w:val="0008301E"/>
    <w:rsid w:val="00091B19"/>
    <w:rsid w:val="00092382"/>
    <w:rsid w:val="0009394F"/>
    <w:rsid w:val="000A1865"/>
    <w:rsid w:val="000B400C"/>
    <w:rsid w:val="000C40FE"/>
    <w:rsid w:val="000D50DD"/>
    <w:rsid w:val="00133161"/>
    <w:rsid w:val="00144580"/>
    <w:rsid w:val="00152A46"/>
    <w:rsid w:val="001775B3"/>
    <w:rsid w:val="00193096"/>
    <w:rsid w:val="00193101"/>
    <w:rsid w:val="001A2A60"/>
    <w:rsid w:val="001A49F2"/>
    <w:rsid w:val="001C583A"/>
    <w:rsid w:val="0021107B"/>
    <w:rsid w:val="00217994"/>
    <w:rsid w:val="00217F13"/>
    <w:rsid w:val="002277E3"/>
    <w:rsid w:val="00236C29"/>
    <w:rsid w:val="00267602"/>
    <w:rsid w:val="00271109"/>
    <w:rsid w:val="002907B2"/>
    <w:rsid w:val="002A67C2"/>
    <w:rsid w:val="002B1F82"/>
    <w:rsid w:val="002B3403"/>
    <w:rsid w:val="002E3EB5"/>
    <w:rsid w:val="002E4989"/>
    <w:rsid w:val="002E78C2"/>
    <w:rsid w:val="00301ECC"/>
    <w:rsid w:val="00311244"/>
    <w:rsid w:val="0032358D"/>
    <w:rsid w:val="00367D2C"/>
    <w:rsid w:val="00371B08"/>
    <w:rsid w:val="003876D5"/>
    <w:rsid w:val="00397CB9"/>
    <w:rsid w:val="003A7E77"/>
    <w:rsid w:val="003B0D1A"/>
    <w:rsid w:val="003C1447"/>
    <w:rsid w:val="003C2965"/>
    <w:rsid w:val="003D2DF6"/>
    <w:rsid w:val="003E6185"/>
    <w:rsid w:val="00424E9C"/>
    <w:rsid w:val="004376DE"/>
    <w:rsid w:val="004615D7"/>
    <w:rsid w:val="00490185"/>
    <w:rsid w:val="00490ED6"/>
    <w:rsid w:val="004B7150"/>
    <w:rsid w:val="004C3C21"/>
    <w:rsid w:val="004C411D"/>
    <w:rsid w:val="004C56C8"/>
    <w:rsid w:val="004D1C7D"/>
    <w:rsid w:val="004E6092"/>
    <w:rsid w:val="005017CD"/>
    <w:rsid w:val="00507D1E"/>
    <w:rsid w:val="0054028D"/>
    <w:rsid w:val="00553310"/>
    <w:rsid w:val="00561A67"/>
    <w:rsid w:val="00566BE5"/>
    <w:rsid w:val="00587F95"/>
    <w:rsid w:val="00595E6E"/>
    <w:rsid w:val="005B13E1"/>
    <w:rsid w:val="005B13F2"/>
    <w:rsid w:val="005E4FE3"/>
    <w:rsid w:val="005F0542"/>
    <w:rsid w:val="00602C20"/>
    <w:rsid w:val="006127AF"/>
    <w:rsid w:val="0063045A"/>
    <w:rsid w:val="006313B2"/>
    <w:rsid w:val="00673AB3"/>
    <w:rsid w:val="00677886"/>
    <w:rsid w:val="006C4EDE"/>
    <w:rsid w:val="006D20E5"/>
    <w:rsid w:val="006D7033"/>
    <w:rsid w:val="006F7FC6"/>
    <w:rsid w:val="007058F9"/>
    <w:rsid w:val="00707E5C"/>
    <w:rsid w:val="00714346"/>
    <w:rsid w:val="00724D0C"/>
    <w:rsid w:val="007535F3"/>
    <w:rsid w:val="00765049"/>
    <w:rsid w:val="00785E4D"/>
    <w:rsid w:val="00790286"/>
    <w:rsid w:val="007915CB"/>
    <w:rsid w:val="007A2431"/>
    <w:rsid w:val="007C0CB0"/>
    <w:rsid w:val="007D4C26"/>
    <w:rsid w:val="007D6B50"/>
    <w:rsid w:val="007D76CB"/>
    <w:rsid w:val="007F4759"/>
    <w:rsid w:val="00815566"/>
    <w:rsid w:val="00850EDE"/>
    <w:rsid w:val="008620D3"/>
    <w:rsid w:val="0086346B"/>
    <w:rsid w:val="008B746B"/>
    <w:rsid w:val="008B77E7"/>
    <w:rsid w:val="008C3B81"/>
    <w:rsid w:val="009020C6"/>
    <w:rsid w:val="00924362"/>
    <w:rsid w:val="009756DA"/>
    <w:rsid w:val="009957CF"/>
    <w:rsid w:val="00995F50"/>
    <w:rsid w:val="009B0771"/>
    <w:rsid w:val="009B3A7B"/>
    <w:rsid w:val="009C130F"/>
    <w:rsid w:val="009C6F55"/>
    <w:rsid w:val="009C7628"/>
    <w:rsid w:val="009E6B33"/>
    <w:rsid w:val="009F1714"/>
    <w:rsid w:val="009F4191"/>
    <w:rsid w:val="00A0242D"/>
    <w:rsid w:val="00A22CE7"/>
    <w:rsid w:val="00A44215"/>
    <w:rsid w:val="00A55148"/>
    <w:rsid w:val="00A611EB"/>
    <w:rsid w:val="00A66EF9"/>
    <w:rsid w:val="00A70EE5"/>
    <w:rsid w:val="00AC2204"/>
    <w:rsid w:val="00AD760D"/>
    <w:rsid w:val="00AE0F4B"/>
    <w:rsid w:val="00AF0593"/>
    <w:rsid w:val="00B018BB"/>
    <w:rsid w:val="00B0577F"/>
    <w:rsid w:val="00B14B71"/>
    <w:rsid w:val="00B14FA2"/>
    <w:rsid w:val="00B4098A"/>
    <w:rsid w:val="00B42E91"/>
    <w:rsid w:val="00B44889"/>
    <w:rsid w:val="00B458AA"/>
    <w:rsid w:val="00B47C84"/>
    <w:rsid w:val="00B75093"/>
    <w:rsid w:val="00B92C01"/>
    <w:rsid w:val="00BB7356"/>
    <w:rsid w:val="00C03D72"/>
    <w:rsid w:val="00C04A6B"/>
    <w:rsid w:val="00C05997"/>
    <w:rsid w:val="00C44FF0"/>
    <w:rsid w:val="00C571FB"/>
    <w:rsid w:val="00C625A8"/>
    <w:rsid w:val="00C75F00"/>
    <w:rsid w:val="00CD3195"/>
    <w:rsid w:val="00CD6A03"/>
    <w:rsid w:val="00CD7CF8"/>
    <w:rsid w:val="00CE3230"/>
    <w:rsid w:val="00D21384"/>
    <w:rsid w:val="00D2407D"/>
    <w:rsid w:val="00D24B3B"/>
    <w:rsid w:val="00D31DB2"/>
    <w:rsid w:val="00D47B8D"/>
    <w:rsid w:val="00D5012A"/>
    <w:rsid w:val="00D71086"/>
    <w:rsid w:val="00D82F56"/>
    <w:rsid w:val="00D94526"/>
    <w:rsid w:val="00DC0338"/>
    <w:rsid w:val="00DE38A0"/>
    <w:rsid w:val="00DF2DAD"/>
    <w:rsid w:val="00E052D9"/>
    <w:rsid w:val="00E26111"/>
    <w:rsid w:val="00E35D64"/>
    <w:rsid w:val="00E6619F"/>
    <w:rsid w:val="00E7064E"/>
    <w:rsid w:val="00E8210B"/>
    <w:rsid w:val="00E93C1B"/>
    <w:rsid w:val="00ED50B7"/>
    <w:rsid w:val="00F33891"/>
    <w:rsid w:val="00F761D3"/>
    <w:rsid w:val="00F77E7B"/>
    <w:rsid w:val="00F84761"/>
    <w:rsid w:val="00FA3AA5"/>
    <w:rsid w:val="00FD0B79"/>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D617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620D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0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620D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24E9C"/>
    <w:pPr>
      <w:ind w:left="720"/>
      <w:contextualSpacing/>
    </w:pPr>
  </w:style>
  <w:style w:type="paragraph" w:styleId="Header">
    <w:name w:val="header"/>
    <w:basedOn w:val="Normal"/>
    <w:link w:val="HeaderChar"/>
    <w:uiPriority w:val="99"/>
    <w:unhideWhenUsed/>
    <w:rsid w:val="00012977"/>
    <w:pPr>
      <w:tabs>
        <w:tab w:val="center" w:pos="4513"/>
        <w:tab w:val="right" w:pos="9026"/>
      </w:tabs>
    </w:pPr>
  </w:style>
  <w:style w:type="character" w:customStyle="1" w:styleId="HeaderChar">
    <w:name w:val="Header Char"/>
    <w:basedOn w:val="DefaultParagraphFont"/>
    <w:link w:val="Header"/>
    <w:uiPriority w:val="99"/>
    <w:rsid w:val="00012977"/>
  </w:style>
  <w:style w:type="paragraph" w:styleId="Footer">
    <w:name w:val="footer"/>
    <w:basedOn w:val="Normal"/>
    <w:link w:val="FooterChar"/>
    <w:uiPriority w:val="99"/>
    <w:unhideWhenUsed/>
    <w:rsid w:val="00012977"/>
    <w:pPr>
      <w:tabs>
        <w:tab w:val="center" w:pos="4513"/>
        <w:tab w:val="right" w:pos="9026"/>
      </w:tabs>
    </w:pPr>
  </w:style>
  <w:style w:type="character" w:customStyle="1" w:styleId="FooterChar">
    <w:name w:val="Footer Char"/>
    <w:basedOn w:val="DefaultParagraphFont"/>
    <w:link w:val="Footer"/>
    <w:uiPriority w:val="99"/>
    <w:rsid w:val="00012977"/>
  </w:style>
  <w:style w:type="character" w:styleId="Hyperlink">
    <w:name w:val="Hyperlink"/>
    <w:basedOn w:val="DefaultParagraphFont"/>
    <w:uiPriority w:val="99"/>
    <w:unhideWhenUsed/>
    <w:rsid w:val="00707E5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280237">
      <w:bodyDiv w:val="1"/>
      <w:marLeft w:val="0"/>
      <w:marRight w:val="0"/>
      <w:marTop w:val="0"/>
      <w:marBottom w:val="0"/>
      <w:divBdr>
        <w:top w:val="none" w:sz="0" w:space="0" w:color="auto"/>
        <w:left w:val="none" w:sz="0" w:space="0" w:color="auto"/>
        <w:bottom w:val="none" w:sz="0" w:space="0" w:color="auto"/>
        <w:right w:val="none" w:sz="0" w:space="0" w:color="auto"/>
      </w:divBdr>
    </w:div>
    <w:div w:id="478309964">
      <w:bodyDiv w:val="1"/>
      <w:marLeft w:val="0"/>
      <w:marRight w:val="0"/>
      <w:marTop w:val="0"/>
      <w:marBottom w:val="0"/>
      <w:divBdr>
        <w:top w:val="none" w:sz="0" w:space="0" w:color="auto"/>
        <w:left w:val="none" w:sz="0" w:space="0" w:color="auto"/>
        <w:bottom w:val="none" w:sz="0" w:space="0" w:color="auto"/>
        <w:right w:val="none" w:sz="0" w:space="0" w:color="auto"/>
      </w:divBdr>
    </w:div>
    <w:div w:id="1071462459">
      <w:bodyDiv w:val="1"/>
      <w:marLeft w:val="0"/>
      <w:marRight w:val="0"/>
      <w:marTop w:val="0"/>
      <w:marBottom w:val="0"/>
      <w:divBdr>
        <w:top w:val="none" w:sz="0" w:space="0" w:color="auto"/>
        <w:left w:val="none" w:sz="0" w:space="0" w:color="auto"/>
        <w:bottom w:val="none" w:sz="0" w:space="0" w:color="auto"/>
        <w:right w:val="none" w:sz="0" w:space="0" w:color="auto"/>
      </w:divBdr>
      <w:divsChild>
        <w:div w:id="1341196253">
          <w:marLeft w:val="0"/>
          <w:marRight w:val="0"/>
          <w:marTop w:val="0"/>
          <w:marBottom w:val="0"/>
          <w:divBdr>
            <w:top w:val="none" w:sz="0" w:space="0" w:color="auto"/>
            <w:left w:val="none" w:sz="0" w:space="0" w:color="auto"/>
            <w:bottom w:val="none" w:sz="0" w:space="0" w:color="auto"/>
            <w:right w:val="none" w:sz="0" w:space="0" w:color="auto"/>
          </w:divBdr>
        </w:div>
        <w:div w:id="788357430">
          <w:marLeft w:val="0"/>
          <w:marRight w:val="0"/>
          <w:marTop w:val="0"/>
          <w:marBottom w:val="0"/>
          <w:divBdr>
            <w:top w:val="none" w:sz="0" w:space="0" w:color="auto"/>
            <w:left w:val="none" w:sz="0" w:space="0" w:color="auto"/>
            <w:bottom w:val="none" w:sz="0" w:space="0" w:color="auto"/>
            <w:right w:val="none" w:sz="0" w:space="0" w:color="auto"/>
          </w:divBdr>
        </w:div>
        <w:div w:id="1925797128">
          <w:marLeft w:val="0"/>
          <w:marRight w:val="0"/>
          <w:marTop w:val="0"/>
          <w:marBottom w:val="0"/>
          <w:divBdr>
            <w:top w:val="none" w:sz="0" w:space="0" w:color="auto"/>
            <w:left w:val="none" w:sz="0" w:space="0" w:color="auto"/>
            <w:bottom w:val="none" w:sz="0" w:space="0" w:color="auto"/>
            <w:right w:val="none" w:sz="0" w:space="0" w:color="auto"/>
          </w:divBdr>
        </w:div>
      </w:divsChild>
    </w:div>
    <w:div w:id="1203834234">
      <w:bodyDiv w:val="1"/>
      <w:marLeft w:val="0"/>
      <w:marRight w:val="0"/>
      <w:marTop w:val="0"/>
      <w:marBottom w:val="0"/>
      <w:divBdr>
        <w:top w:val="none" w:sz="0" w:space="0" w:color="auto"/>
        <w:left w:val="none" w:sz="0" w:space="0" w:color="auto"/>
        <w:bottom w:val="none" w:sz="0" w:space="0" w:color="auto"/>
        <w:right w:val="none" w:sz="0" w:space="0" w:color="auto"/>
      </w:divBdr>
    </w:div>
    <w:div w:id="1227492600">
      <w:bodyDiv w:val="1"/>
      <w:marLeft w:val="0"/>
      <w:marRight w:val="0"/>
      <w:marTop w:val="0"/>
      <w:marBottom w:val="0"/>
      <w:divBdr>
        <w:top w:val="none" w:sz="0" w:space="0" w:color="auto"/>
        <w:left w:val="none" w:sz="0" w:space="0" w:color="auto"/>
        <w:bottom w:val="none" w:sz="0" w:space="0" w:color="auto"/>
        <w:right w:val="none" w:sz="0" w:space="0" w:color="auto"/>
      </w:divBdr>
    </w:div>
    <w:div w:id="1308045270">
      <w:bodyDiv w:val="1"/>
      <w:marLeft w:val="0"/>
      <w:marRight w:val="0"/>
      <w:marTop w:val="0"/>
      <w:marBottom w:val="0"/>
      <w:divBdr>
        <w:top w:val="none" w:sz="0" w:space="0" w:color="auto"/>
        <w:left w:val="none" w:sz="0" w:space="0" w:color="auto"/>
        <w:bottom w:val="none" w:sz="0" w:space="0" w:color="auto"/>
        <w:right w:val="none" w:sz="0" w:space="0" w:color="auto"/>
      </w:divBdr>
      <w:divsChild>
        <w:div w:id="1706835181">
          <w:marLeft w:val="0"/>
          <w:marRight w:val="0"/>
          <w:marTop w:val="0"/>
          <w:marBottom w:val="0"/>
          <w:divBdr>
            <w:top w:val="none" w:sz="0" w:space="0" w:color="auto"/>
            <w:left w:val="none" w:sz="0" w:space="0" w:color="auto"/>
            <w:bottom w:val="none" w:sz="0" w:space="0" w:color="auto"/>
            <w:right w:val="none" w:sz="0" w:space="0" w:color="auto"/>
          </w:divBdr>
        </w:div>
        <w:div w:id="1911890309">
          <w:marLeft w:val="0"/>
          <w:marRight w:val="0"/>
          <w:marTop w:val="0"/>
          <w:marBottom w:val="0"/>
          <w:divBdr>
            <w:top w:val="none" w:sz="0" w:space="0" w:color="auto"/>
            <w:left w:val="none" w:sz="0" w:space="0" w:color="auto"/>
            <w:bottom w:val="none" w:sz="0" w:space="0" w:color="auto"/>
            <w:right w:val="none" w:sz="0" w:space="0" w:color="auto"/>
          </w:divBdr>
        </w:div>
        <w:div w:id="2367509">
          <w:marLeft w:val="0"/>
          <w:marRight w:val="0"/>
          <w:marTop w:val="0"/>
          <w:marBottom w:val="0"/>
          <w:divBdr>
            <w:top w:val="none" w:sz="0" w:space="0" w:color="auto"/>
            <w:left w:val="none" w:sz="0" w:space="0" w:color="auto"/>
            <w:bottom w:val="none" w:sz="0" w:space="0" w:color="auto"/>
            <w:right w:val="none" w:sz="0" w:space="0" w:color="auto"/>
          </w:divBdr>
        </w:div>
        <w:div w:id="230314669">
          <w:marLeft w:val="0"/>
          <w:marRight w:val="0"/>
          <w:marTop w:val="0"/>
          <w:marBottom w:val="0"/>
          <w:divBdr>
            <w:top w:val="none" w:sz="0" w:space="0" w:color="auto"/>
            <w:left w:val="none" w:sz="0" w:space="0" w:color="auto"/>
            <w:bottom w:val="none" w:sz="0" w:space="0" w:color="auto"/>
            <w:right w:val="none" w:sz="0" w:space="0" w:color="auto"/>
          </w:divBdr>
          <w:divsChild>
            <w:div w:id="1464614490">
              <w:marLeft w:val="0"/>
              <w:marRight w:val="0"/>
              <w:marTop w:val="0"/>
              <w:marBottom w:val="0"/>
              <w:divBdr>
                <w:top w:val="none" w:sz="0" w:space="0" w:color="auto"/>
                <w:left w:val="none" w:sz="0" w:space="0" w:color="auto"/>
                <w:bottom w:val="none" w:sz="0" w:space="0" w:color="auto"/>
                <w:right w:val="none" w:sz="0" w:space="0" w:color="auto"/>
              </w:divBdr>
              <w:divsChild>
                <w:div w:id="1271401155">
                  <w:marLeft w:val="0"/>
                  <w:marRight w:val="0"/>
                  <w:marTop w:val="0"/>
                  <w:marBottom w:val="0"/>
                  <w:divBdr>
                    <w:top w:val="none" w:sz="0" w:space="0" w:color="auto"/>
                    <w:left w:val="none" w:sz="0" w:space="0" w:color="auto"/>
                    <w:bottom w:val="none" w:sz="0" w:space="0" w:color="auto"/>
                    <w:right w:val="none" w:sz="0" w:space="0" w:color="auto"/>
                  </w:divBdr>
                  <w:divsChild>
                    <w:div w:id="227813931">
                      <w:marLeft w:val="0"/>
                      <w:marRight w:val="0"/>
                      <w:marTop w:val="0"/>
                      <w:marBottom w:val="0"/>
                      <w:divBdr>
                        <w:top w:val="none" w:sz="0" w:space="0" w:color="auto"/>
                        <w:left w:val="none" w:sz="0" w:space="0" w:color="auto"/>
                        <w:bottom w:val="none" w:sz="0" w:space="0" w:color="auto"/>
                        <w:right w:val="none" w:sz="0" w:space="0" w:color="auto"/>
                      </w:divBdr>
                      <w:divsChild>
                        <w:div w:id="1084768131">
                          <w:marLeft w:val="0"/>
                          <w:marRight w:val="0"/>
                          <w:marTop w:val="0"/>
                          <w:marBottom w:val="0"/>
                          <w:divBdr>
                            <w:top w:val="none" w:sz="0" w:space="0" w:color="auto"/>
                            <w:left w:val="none" w:sz="0" w:space="0" w:color="auto"/>
                            <w:bottom w:val="none" w:sz="0" w:space="0" w:color="auto"/>
                            <w:right w:val="none" w:sz="0" w:space="0" w:color="auto"/>
                          </w:divBdr>
                          <w:divsChild>
                            <w:div w:id="928462670">
                              <w:marLeft w:val="0"/>
                              <w:marRight w:val="0"/>
                              <w:marTop w:val="0"/>
                              <w:marBottom w:val="0"/>
                              <w:divBdr>
                                <w:top w:val="none" w:sz="0" w:space="0" w:color="auto"/>
                                <w:left w:val="none" w:sz="0" w:space="0" w:color="auto"/>
                                <w:bottom w:val="none" w:sz="0" w:space="0" w:color="auto"/>
                                <w:right w:val="none" w:sz="0" w:space="0" w:color="auto"/>
                              </w:divBdr>
                              <w:divsChild>
                                <w:div w:id="1404334667">
                                  <w:marLeft w:val="0"/>
                                  <w:marRight w:val="0"/>
                                  <w:marTop w:val="0"/>
                                  <w:marBottom w:val="0"/>
                                  <w:divBdr>
                                    <w:top w:val="none" w:sz="0" w:space="0" w:color="auto"/>
                                    <w:left w:val="none" w:sz="0" w:space="0" w:color="auto"/>
                                    <w:bottom w:val="none" w:sz="0" w:space="0" w:color="auto"/>
                                    <w:right w:val="none" w:sz="0" w:space="0" w:color="auto"/>
                                  </w:divBdr>
                                </w:div>
                                <w:div w:id="1085031289">
                                  <w:marLeft w:val="0"/>
                                  <w:marRight w:val="0"/>
                                  <w:marTop w:val="0"/>
                                  <w:marBottom w:val="0"/>
                                  <w:divBdr>
                                    <w:top w:val="none" w:sz="0" w:space="0" w:color="auto"/>
                                    <w:left w:val="none" w:sz="0" w:space="0" w:color="auto"/>
                                    <w:bottom w:val="none" w:sz="0" w:space="0" w:color="auto"/>
                                    <w:right w:val="none" w:sz="0" w:space="0" w:color="auto"/>
                                  </w:divBdr>
                                </w:div>
                                <w:div w:id="239369114">
                                  <w:marLeft w:val="0"/>
                                  <w:marRight w:val="0"/>
                                  <w:marTop w:val="0"/>
                                  <w:marBottom w:val="0"/>
                                  <w:divBdr>
                                    <w:top w:val="none" w:sz="0" w:space="0" w:color="auto"/>
                                    <w:left w:val="none" w:sz="0" w:space="0" w:color="auto"/>
                                    <w:bottom w:val="none" w:sz="0" w:space="0" w:color="auto"/>
                                    <w:right w:val="none" w:sz="0" w:space="0" w:color="auto"/>
                                  </w:divBdr>
                                </w:div>
                                <w:div w:id="1923180945">
                                  <w:marLeft w:val="0"/>
                                  <w:marRight w:val="0"/>
                                  <w:marTop w:val="0"/>
                                  <w:marBottom w:val="0"/>
                                  <w:divBdr>
                                    <w:top w:val="none" w:sz="0" w:space="0" w:color="auto"/>
                                    <w:left w:val="none" w:sz="0" w:space="0" w:color="auto"/>
                                    <w:bottom w:val="none" w:sz="0" w:space="0" w:color="auto"/>
                                    <w:right w:val="none" w:sz="0" w:space="0" w:color="auto"/>
                                  </w:divBdr>
                                </w:div>
                                <w:div w:id="214322406">
                                  <w:marLeft w:val="0"/>
                                  <w:marRight w:val="0"/>
                                  <w:marTop w:val="0"/>
                                  <w:marBottom w:val="0"/>
                                  <w:divBdr>
                                    <w:top w:val="none" w:sz="0" w:space="0" w:color="auto"/>
                                    <w:left w:val="none" w:sz="0" w:space="0" w:color="auto"/>
                                    <w:bottom w:val="none" w:sz="0" w:space="0" w:color="auto"/>
                                    <w:right w:val="none" w:sz="0" w:space="0" w:color="auto"/>
                                  </w:divBdr>
                                </w:div>
                                <w:div w:id="542838024">
                                  <w:marLeft w:val="0"/>
                                  <w:marRight w:val="0"/>
                                  <w:marTop w:val="0"/>
                                  <w:marBottom w:val="0"/>
                                  <w:divBdr>
                                    <w:top w:val="none" w:sz="0" w:space="0" w:color="auto"/>
                                    <w:left w:val="none" w:sz="0" w:space="0" w:color="auto"/>
                                    <w:bottom w:val="none" w:sz="0" w:space="0" w:color="auto"/>
                                    <w:right w:val="none" w:sz="0" w:space="0" w:color="auto"/>
                                  </w:divBdr>
                                </w:div>
                                <w:div w:id="2059939281">
                                  <w:marLeft w:val="0"/>
                                  <w:marRight w:val="0"/>
                                  <w:marTop w:val="0"/>
                                  <w:marBottom w:val="0"/>
                                  <w:divBdr>
                                    <w:top w:val="none" w:sz="0" w:space="0" w:color="auto"/>
                                    <w:left w:val="none" w:sz="0" w:space="0" w:color="auto"/>
                                    <w:bottom w:val="none" w:sz="0" w:space="0" w:color="auto"/>
                                    <w:right w:val="none" w:sz="0" w:space="0" w:color="auto"/>
                                  </w:divBdr>
                                </w:div>
                                <w:div w:id="1042678155">
                                  <w:marLeft w:val="0"/>
                                  <w:marRight w:val="0"/>
                                  <w:marTop w:val="0"/>
                                  <w:marBottom w:val="0"/>
                                  <w:divBdr>
                                    <w:top w:val="none" w:sz="0" w:space="0" w:color="auto"/>
                                    <w:left w:val="none" w:sz="0" w:space="0" w:color="auto"/>
                                    <w:bottom w:val="none" w:sz="0" w:space="0" w:color="auto"/>
                                    <w:right w:val="none" w:sz="0" w:space="0" w:color="auto"/>
                                  </w:divBdr>
                                </w:div>
                                <w:div w:id="902568669">
                                  <w:marLeft w:val="0"/>
                                  <w:marRight w:val="0"/>
                                  <w:marTop w:val="0"/>
                                  <w:marBottom w:val="0"/>
                                  <w:divBdr>
                                    <w:top w:val="none" w:sz="0" w:space="0" w:color="auto"/>
                                    <w:left w:val="none" w:sz="0" w:space="0" w:color="auto"/>
                                    <w:bottom w:val="none" w:sz="0" w:space="0" w:color="auto"/>
                                    <w:right w:val="none" w:sz="0" w:space="0" w:color="auto"/>
                                  </w:divBdr>
                                </w:div>
                                <w:div w:id="436409383">
                                  <w:marLeft w:val="0"/>
                                  <w:marRight w:val="0"/>
                                  <w:marTop w:val="0"/>
                                  <w:marBottom w:val="0"/>
                                  <w:divBdr>
                                    <w:top w:val="none" w:sz="0" w:space="0" w:color="auto"/>
                                    <w:left w:val="none" w:sz="0" w:space="0" w:color="auto"/>
                                    <w:bottom w:val="none" w:sz="0" w:space="0" w:color="auto"/>
                                    <w:right w:val="none" w:sz="0" w:space="0" w:color="auto"/>
                                  </w:divBdr>
                                </w:div>
                                <w:div w:id="847063245">
                                  <w:marLeft w:val="0"/>
                                  <w:marRight w:val="0"/>
                                  <w:marTop w:val="0"/>
                                  <w:marBottom w:val="0"/>
                                  <w:divBdr>
                                    <w:top w:val="none" w:sz="0" w:space="0" w:color="auto"/>
                                    <w:left w:val="none" w:sz="0" w:space="0" w:color="auto"/>
                                    <w:bottom w:val="none" w:sz="0" w:space="0" w:color="auto"/>
                                    <w:right w:val="none" w:sz="0" w:space="0" w:color="auto"/>
                                  </w:divBdr>
                                </w:div>
                                <w:div w:id="1601912780">
                                  <w:marLeft w:val="0"/>
                                  <w:marRight w:val="0"/>
                                  <w:marTop w:val="0"/>
                                  <w:marBottom w:val="0"/>
                                  <w:divBdr>
                                    <w:top w:val="none" w:sz="0" w:space="0" w:color="auto"/>
                                    <w:left w:val="none" w:sz="0" w:space="0" w:color="auto"/>
                                    <w:bottom w:val="none" w:sz="0" w:space="0" w:color="auto"/>
                                    <w:right w:val="none" w:sz="0" w:space="0" w:color="auto"/>
                                  </w:divBdr>
                                </w:div>
                                <w:div w:id="114912608">
                                  <w:marLeft w:val="0"/>
                                  <w:marRight w:val="0"/>
                                  <w:marTop w:val="0"/>
                                  <w:marBottom w:val="0"/>
                                  <w:divBdr>
                                    <w:top w:val="none" w:sz="0" w:space="0" w:color="auto"/>
                                    <w:left w:val="none" w:sz="0" w:space="0" w:color="auto"/>
                                    <w:bottom w:val="none" w:sz="0" w:space="0" w:color="auto"/>
                                    <w:right w:val="none" w:sz="0" w:space="0" w:color="auto"/>
                                  </w:divBdr>
                                </w:div>
                                <w:div w:id="766802790">
                                  <w:marLeft w:val="0"/>
                                  <w:marRight w:val="0"/>
                                  <w:marTop w:val="0"/>
                                  <w:marBottom w:val="0"/>
                                  <w:divBdr>
                                    <w:top w:val="none" w:sz="0" w:space="0" w:color="auto"/>
                                    <w:left w:val="none" w:sz="0" w:space="0" w:color="auto"/>
                                    <w:bottom w:val="none" w:sz="0" w:space="0" w:color="auto"/>
                                    <w:right w:val="none" w:sz="0" w:space="0" w:color="auto"/>
                                  </w:divBdr>
                                </w:div>
                                <w:div w:id="3727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652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ockburncommunitygroups.com.au/Coolbellup-Community-Association/Events-Meetings" TargetMode="External"/><Relationship Id="rId8" Type="http://schemas.openxmlformats.org/officeDocument/2006/relationships/hyperlink" Target="mailto:coobyca@gmail.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139</TotalTime>
  <Pages>6</Pages>
  <Words>1512</Words>
  <Characters>8622</Characters>
  <Application>Microsoft Macintosh Word</Application>
  <DocSecurity>0</DocSecurity>
  <Lines>71</Lines>
  <Paragraphs>20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Minutes for Coolbellup Community Association Meeting</vt:lpstr>
    </vt:vector>
  </TitlesOfParts>
  <LinksUpToDate>false</LinksUpToDate>
  <CharactersWithSpaces>10114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cp:lastPrinted>2019-06-10T09:10:00Z</cp:lastPrinted>
  <dcterms:created xsi:type="dcterms:W3CDTF">2019-07-01T10:45:00Z</dcterms:created>
  <dcterms:modified xsi:type="dcterms:W3CDTF">2019-07-21T12:38:00Z</dcterms:modified>
</cp:coreProperties>
</file>